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463" w:type="dxa"/>
        <w:jc w:val="center"/>
        <w:tblInd w:w="0" w:type="dxa"/>
        <w:tblCellMar>
          <w:top w:w="54" w:type="dxa"/>
          <w:right w:w="3" w:type="dxa"/>
        </w:tblCellMar>
        <w:tblLook w:val="04A0" w:firstRow="1" w:lastRow="0" w:firstColumn="1" w:lastColumn="0" w:noHBand="0" w:noVBand="1"/>
      </w:tblPr>
      <w:tblGrid>
        <w:gridCol w:w="2396"/>
        <w:gridCol w:w="8067"/>
      </w:tblGrid>
      <w:tr w:rsidR="00E15067" w:rsidTr="00F3476C">
        <w:trPr>
          <w:trHeight w:val="365"/>
          <w:jc w:val="center"/>
        </w:trPr>
        <w:tc>
          <w:tcPr>
            <w:tcW w:w="2396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E15067" w:rsidRDefault="008E25C8">
            <w:pPr>
              <w:spacing w:after="62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  <w:p w:rsidR="00E15067" w:rsidRDefault="008E25C8">
            <w:pPr>
              <w:spacing w:after="0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:rsidR="00E15067" w:rsidRDefault="008E25C8">
            <w:pPr>
              <w:spacing w:after="0"/>
              <w:ind w:left="95" w:firstLine="0"/>
            </w:pPr>
            <w:r>
              <w:rPr>
                <w:b/>
                <w:sz w:val="24"/>
              </w:rPr>
              <w:t xml:space="preserve">DOMAINE : </w:t>
            </w:r>
            <w:r w:rsidR="0064494B">
              <w:rPr>
                <w:b/>
                <w:sz w:val="24"/>
              </w:rPr>
              <w:t>GEOMETRIE</w:t>
            </w:r>
            <w:r w:rsidR="0064494B" w:rsidRPr="0064494B">
              <w:rPr>
                <w:b/>
                <w:sz w:val="24"/>
              </w:rPr>
              <w:t xml:space="preserve"> </w:t>
            </w:r>
          </w:p>
        </w:tc>
      </w:tr>
      <w:tr w:rsidR="00E15067" w:rsidTr="00F3476C">
        <w:trPr>
          <w:trHeight w:val="364"/>
          <w:jc w:val="center"/>
        </w:trPr>
        <w:tc>
          <w:tcPr>
            <w:tcW w:w="0" w:type="auto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E15067" w:rsidRDefault="00E15067">
            <w:pPr>
              <w:spacing w:after="160"/>
              <w:ind w:left="0" w:firstLine="0"/>
            </w:pP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:rsidR="00E15067" w:rsidRDefault="008E25C8">
            <w:pPr>
              <w:spacing w:after="0"/>
              <w:ind w:left="104" w:firstLine="0"/>
            </w:pPr>
            <w:r>
              <w:rPr>
                <w:b/>
                <w:sz w:val="24"/>
              </w:rPr>
              <w:t xml:space="preserve">THEMATIQUE : </w:t>
            </w:r>
            <w:r w:rsidR="0064494B" w:rsidRPr="0064494B">
              <w:rPr>
                <w:b/>
                <w:sz w:val="24"/>
              </w:rPr>
              <w:t>GEOMETRIE DANS L’ESPACE</w:t>
            </w:r>
            <w:r w:rsidR="0064494B">
              <w:rPr>
                <w:b/>
                <w:sz w:val="24"/>
              </w:rPr>
              <w:t xml:space="preserve"> </w:t>
            </w:r>
          </w:p>
        </w:tc>
      </w:tr>
      <w:tr w:rsidR="00E15067" w:rsidTr="00F3476C">
        <w:trPr>
          <w:trHeight w:val="338"/>
          <w:jc w:val="center"/>
        </w:trPr>
        <w:tc>
          <w:tcPr>
            <w:tcW w:w="239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067" w:rsidRDefault="008E25C8">
            <w:pPr>
              <w:spacing w:after="0"/>
              <w:ind w:left="105" w:firstLine="0"/>
              <w:jc w:val="both"/>
            </w:pPr>
            <w:r>
              <w:rPr>
                <w:b/>
                <w:sz w:val="24"/>
                <w:shd w:val="clear" w:color="auto" w:fill="BFBFBF" w:themeFill="background1" w:themeFillShade="BF"/>
              </w:rPr>
              <w:t>POSITIONNEMENT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15067" w:rsidRDefault="008E25C8">
            <w:pPr>
              <w:spacing w:after="0"/>
              <w:ind w:left="-4" w:firstLine="0"/>
            </w:pPr>
            <w:r>
              <w:rPr>
                <w:sz w:val="24"/>
              </w:rPr>
              <w:t xml:space="preserve"> </w:t>
            </w:r>
          </w:p>
          <w:p w:rsidR="00E15067" w:rsidRDefault="008E25C8">
            <w:pPr>
              <w:spacing w:after="0"/>
              <w:ind w:left="830" w:firstLine="0"/>
              <w:rPr>
                <w:sz w:val="24"/>
              </w:rPr>
            </w:pPr>
            <w:r>
              <w:rPr>
                <w:b/>
                <w:sz w:val="24"/>
              </w:rPr>
              <w:t xml:space="preserve">CAPACITES OU AUTOMATISMES TRAVAILLES </w:t>
            </w:r>
            <w:r>
              <w:rPr>
                <w:sz w:val="24"/>
              </w:rPr>
              <w:t xml:space="preserve"> </w:t>
            </w:r>
          </w:p>
          <w:p w:rsidR="00A72C88" w:rsidRDefault="00A72C88">
            <w:pPr>
              <w:spacing w:after="0"/>
              <w:ind w:left="830" w:firstLine="0"/>
            </w:pPr>
          </w:p>
          <w:p w:rsidR="00E15067" w:rsidRPr="0064494B" w:rsidRDefault="0064494B">
            <w:pPr>
              <w:numPr>
                <w:ilvl w:val="0"/>
                <w:numId w:val="7"/>
              </w:numPr>
              <w:spacing w:after="0" w:line="360" w:lineRule="auto"/>
              <w:ind w:hanging="361"/>
              <w:rPr>
                <w:rFonts w:ascii="Arial" w:hAnsi="Arial" w:cs="Arial"/>
              </w:rPr>
            </w:pPr>
            <w:r w:rsidRPr="0064494B">
              <w:rPr>
                <w:rFonts w:ascii="Arial" w:hAnsi="Arial" w:cs="Arial"/>
              </w:rPr>
              <w:t>Représenter un solide usuel par croquis simple.</w:t>
            </w:r>
          </w:p>
          <w:p w:rsidR="00E15067" w:rsidRPr="00A72C88" w:rsidRDefault="0064494B" w:rsidP="00A72C88">
            <w:pPr>
              <w:numPr>
                <w:ilvl w:val="0"/>
                <w:numId w:val="7"/>
              </w:numPr>
              <w:spacing w:after="0" w:line="360" w:lineRule="auto"/>
              <w:ind w:hanging="361"/>
              <w:rPr>
                <w:rFonts w:ascii="Arial" w:hAnsi="Arial" w:cs="Arial"/>
              </w:rPr>
            </w:pPr>
            <w:r w:rsidRPr="0064494B">
              <w:rPr>
                <w:rFonts w:ascii="Arial" w:hAnsi="Arial" w:cs="Arial"/>
              </w:rPr>
              <w:t>Réaliser mentalement une section plane par un plan horizontal/vertical sur solide simple.</w:t>
            </w:r>
          </w:p>
        </w:tc>
      </w:tr>
      <w:tr w:rsidR="00E15067" w:rsidTr="00F3476C">
        <w:trPr>
          <w:trHeight w:val="425"/>
          <w:jc w:val="center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15067" w:rsidRDefault="008E25C8">
            <w:pPr>
              <w:spacing w:after="0"/>
              <w:ind w:left="105" w:firstLine="0"/>
            </w:pPr>
            <w:r>
              <w:rPr>
                <w:b/>
                <w:sz w:val="24"/>
              </w:rPr>
              <w:t xml:space="preserve">DEBUTANT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5067" w:rsidRDefault="00E15067">
            <w:pPr>
              <w:numPr>
                <w:ilvl w:val="0"/>
                <w:numId w:val="7"/>
              </w:numPr>
              <w:spacing w:after="0" w:line="360" w:lineRule="auto"/>
              <w:ind w:hanging="361"/>
            </w:pPr>
          </w:p>
        </w:tc>
      </w:tr>
      <w:tr w:rsidR="00E15067" w:rsidTr="00F3476C">
        <w:trPr>
          <w:trHeight w:val="445"/>
          <w:jc w:val="center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067" w:rsidRDefault="008E25C8">
            <w:pPr>
              <w:spacing w:after="0"/>
              <w:ind w:left="105" w:firstLine="0"/>
            </w:pPr>
            <w:r>
              <w:rPr>
                <w:b/>
                <w:sz w:val="24"/>
              </w:rPr>
              <w:t xml:space="preserve">INITIE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5067" w:rsidRDefault="00E15067">
            <w:pPr>
              <w:spacing w:after="160"/>
              <w:ind w:left="0" w:firstLine="0"/>
            </w:pPr>
          </w:p>
        </w:tc>
      </w:tr>
      <w:tr w:rsidR="00E15067" w:rsidTr="00F3476C">
        <w:trPr>
          <w:trHeight w:val="442"/>
          <w:jc w:val="center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 w:themeFill="accent4"/>
          </w:tcPr>
          <w:p w:rsidR="00E15067" w:rsidRDefault="008E25C8">
            <w:pPr>
              <w:spacing w:after="0"/>
              <w:ind w:left="105" w:firstLine="0"/>
            </w:pPr>
            <w:r>
              <w:rPr>
                <w:b/>
                <w:sz w:val="24"/>
              </w:rPr>
              <w:t xml:space="preserve">CONFIRME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5067" w:rsidRDefault="00E15067">
            <w:pPr>
              <w:spacing w:after="160"/>
              <w:ind w:left="0" w:firstLine="0"/>
            </w:pPr>
          </w:p>
        </w:tc>
      </w:tr>
      <w:tr w:rsidR="00E15067" w:rsidTr="00F3476C">
        <w:trPr>
          <w:trHeight w:val="446"/>
          <w:jc w:val="center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067" w:rsidRDefault="008E25C8">
            <w:pPr>
              <w:spacing w:after="0"/>
              <w:ind w:left="105" w:firstLine="0"/>
            </w:pPr>
            <w:r>
              <w:rPr>
                <w:b/>
                <w:sz w:val="24"/>
              </w:rPr>
              <w:t>EXPERT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067" w:rsidRDefault="00E15067">
            <w:pPr>
              <w:spacing w:after="160"/>
              <w:ind w:left="0" w:firstLine="0"/>
            </w:pPr>
          </w:p>
        </w:tc>
      </w:tr>
    </w:tbl>
    <w:p w:rsidR="00E15067" w:rsidRDefault="00E15067">
      <w:pPr>
        <w:spacing w:after="105"/>
        <w:ind w:left="108" w:firstLine="0"/>
      </w:pPr>
    </w:p>
    <w:p w:rsidR="00CA000D" w:rsidRDefault="00CA000D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</w:p>
    <w:p w:rsidR="00E15067" w:rsidRDefault="008E25C8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1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:rsidR="00140D96" w:rsidRDefault="0013312F" w:rsidP="0013312F">
      <w:pPr>
        <w:spacing w:after="105"/>
        <w:ind w:left="108" w:firstLine="0"/>
        <w:jc w:val="both"/>
        <w:rPr>
          <w:rFonts w:ascii="Arial" w:hAnsi="Arial" w:cs="Arial"/>
        </w:rPr>
      </w:pPr>
      <w:r w:rsidRPr="0013312F">
        <w:rPr>
          <w:rFonts w:ascii="Arial" w:hAnsi="Arial" w:cs="Arial"/>
        </w:rPr>
        <w:t>Un récipient de forme cubi</w:t>
      </w:r>
      <w:r w:rsidR="00140D96">
        <w:rPr>
          <w:rFonts w:ascii="Arial" w:hAnsi="Arial" w:cs="Arial"/>
        </w:rPr>
        <w:t>que est en partie rempli d’eau.</w:t>
      </w:r>
    </w:p>
    <w:p w:rsidR="00140D96" w:rsidRPr="00140D96" w:rsidRDefault="0013312F" w:rsidP="00140D96">
      <w:pPr>
        <w:spacing w:after="105"/>
        <w:ind w:left="108" w:firstLine="0"/>
        <w:jc w:val="both"/>
        <w:rPr>
          <w:rFonts w:ascii="Arial" w:hAnsi="Arial" w:cs="Arial"/>
        </w:rPr>
      </w:pPr>
      <w:r w:rsidRPr="00140D96">
        <w:rPr>
          <w:rFonts w:ascii="Arial" w:hAnsi="Arial" w:cs="Arial"/>
        </w:rPr>
        <w:t xml:space="preserve">Il est </w:t>
      </w:r>
      <w:r w:rsidR="00140D96" w:rsidRPr="00140D96">
        <w:rPr>
          <w:rFonts w:ascii="Arial" w:hAnsi="Arial" w:cs="Arial"/>
        </w:rPr>
        <w:t>posé sur une table horizontale.</w:t>
      </w:r>
    </w:p>
    <w:p w:rsidR="00140D96" w:rsidRDefault="00A301E1" w:rsidP="00140D96">
      <w:pPr>
        <w:pStyle w:val="Paragraphedeliste"/>
        <w:numPr>
          <w:ilvl w:val="0"/>
          <w:numId w:val="9"/>
        </w:numPr>
        <w:spacing w:after="105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57EBF2" wp14:editId="1E03896B">
                <wp:simplePos x="0" y="0"/>
                <wp:positionH relativeFrom="column">
                  <wp:posOffset>691210</wp:posOffset>
                </wp:positionH>
                <wp:positionV relativeFrom="paragraph">
                  <wp:posOffset>160655</wp:posOffset>
                </wp:positionV>
                <wp:extent cx="255905" cy="233680"/>
                <wp:effectExtent l="0" t="0" r="0" b="0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905" cy="2336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301E1" w:rsidRPr="00A301E1" w:rsidRDefault="00A301E1">
                            <w:pPr>
                              <w:ind w:left="0"/>
                              <w:rPr>
                                <w:rFonts w:ascii="Arial" w:hAnsi="Arial" w:cs="Arial"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A301E1">
                              <w:rPr>
                                <w:rFonts w:ascii="Arial" w:hAnsi="Arial" w:cs="Arial"/>
                                <w:color w:val="FF0000"/>
                                <w:sz w:val="16"/>
                                <w:szCs w:val="16"/>
                              </w:rP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57EBF2" id="_x0000_t202" coordsize="21600,21600" o:spt="202" path="m,l,21600r21600,l21600,xe">
                <v:stroke joinstyle="miter"/>
                <v:path gradientshapeok="t" o:connecttype="rect"/>
              </v:shapetype>
              <v:shape id="Zone de texte 5" o:spid="_x0000_s1026" type="#_x0000_t202" style="position:absolute;left:0;text-align:left;margin-left:54.45pt;margin-top:12.65pt;width:20.15pt;height:1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" filled="f" stroked="f" strokeweight=".5pt">
                <v:textbox>
                  <w:txbxContent>
                    <w:p w:rsidR="00A301E1" w:rsidRPr="00A301E1" w:rsidRDefault="00A301E1">
                      <w:pPr>
                        <w:ind w:left="0"/>
                        <w:rPr>
                          <w:rFonts w:ascii="Arial" w:hAnsi="Arial" w:cs="Arial"/>
                          <w:color w:val="FF0000"/>
                          <w:sz w:val="16"/>
                          <w:szCs w:val="16"/>
                        </w:rPr>
                      </w:pPr>
                      <w:r w:rsidRPr="00A301E1">
                        <w:rPr>
                          <w:rFonts w:ascii="Arial" w:hAnsi="Arial" w:cs="Arial"/>
                          <w:color w:val="FF0000"/>
                          <w:sz w:val="16"/>
                          <w:szCs w:val="16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 w:rsidR="0013312F" w:rsidRPr="00140D96">
        <w:rPr>
          <w:rFonts w:ascii="Arial" w:hAnsi="Arial" w:cs="Arial"/>
        </w:rPr>
        <w:t xml:space="preserve">Donnez le nom de la </w:t>
      </w:r>
      <w:proofErr w:type="spellStart"/>
      <w:r w:rsidR="0013312F" w:rsidRPr="00140D96">
        <w:rPr>
          <w:rFonts w:ascii="Arial" w:hAnsi="Arial" w:cs="Arial"/>
        </w:rPr>
        <w:t>ﬁgure</w:t>
      </w:r>
      <w:proofErr w:type="spellEnd"/>
      <w:r w:rsidR="0013312F" w:rsidRPr="00140D96">
        <w:rPr>
          <w:rFonts w:ascii="Arial" w:hAnsi="Arial" w:cs="Arial"/>
        </w:rPr>
        <w:t xml:space="preserve"> usuelle dessinée par la surface de l’eau vue de dessus</w:t>
      </w:r>
      <w:r w:rsidR="00140D96">
        <w:rPr>
          <w:rFonts w:ascii="Arial" w:hAnsi="Arial" w:cs="Arial"/>
        </w:rPr>
        <w:t> :</w:t>
      </w:r>
    </w:p>
    <w:p w:rsidR="00140D96" w:rsidRDefault="00140D96" w:rsidP="00140D96">
      <w:pPr>
        <w:pStyle w:val="Paragraphedeliste"/>
        <w:numPr>
          <w:ilvl w:val="0"/>
          <w:numId w:val="10"/>
        </w:numPr>
        <w:spacing w:after="105"/>
        <w:jc w:val="both"/>
        <w:rPr>
          <w:rFonts w:ascii="Arial" w:hAnsi="Arial" w:cs="Arial"/>
        </w:rPr>
        <w:sectPr w:rsidR="00140D96" w:rsidSect="00E80CC1">
          <w:pgSz w:w="11906" w:h="16838"/>
          <w:pgMar w:top="720" w:right="720" w:bottom="720" w:left="720" w:header="720" w:footer="720" w:gutter="0"/>
          <w:cols w:space="720"/>
          <w:docGrid w:linePitch="360"/>
        </w:sectPr>
      </w:pPr>
    </w:p>
    <w:p w:rsidR="00140D96" w:rsidRDefault="00CA000D" w:rsidP="00F3476C">
      <w:pPr>
        <w:pStyle w:val="Paragraphedeliste"/>
        <w:numPr>
          <w:ilvl w:val="0"/>
          <w:numId w:val="10"/>
        </w:numPr>
        <w:spacing w:after="105"/>
        <w:ind w:left="426" w:hanging="448"/>
        <w:jc w:val="center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lastRenderedPageBreak/>
        <w:t>c</w:t>
      </w:r>
      <w:r w:rsidR="00140D96" w:rsidRPr="00140D96">
        <w:rPr>
          <w:rFonts w:ascii="Arial" w:hAnsi="Arial" w:cs="Arial"/>
        </w:rPr>
        <w:t>arré</w:t>
      </w:r>
      <w:proofErr w:type="gramEnd"/>
    </w:p>
    <w:p w:rsidR="00140D96" w:rsidRPr="00140D96" w:rsidRDefault="00140D96" w:rsidP="00F3476C">
      <w:pPr>
        <w:pStyle w:val="Paragraphedeliste"/>
        <w:numPr>
          <w:ilvl w:val="0"/>
          <w:numId w:val="10"/>
        </w:numPr>
        <w:spacing w:after="105"/>
        <w:ind w:left="851"/>
        <w:jc w:val="both"/>
        <w:rPr>
          <w:rFonts w:ascii="Arial" w:hAnsi="Arial" w:cs="Arial"/>
        </w:rPr>
      </w:pPr>
      <w:proofErr w:type="gramStart"/>
      <w:r w:rsidRPr="00140D96">
        <w:rPr>
          <w:rFonts w:ascii="Arial" w:hAnsi="Arial" w:cs="Arial"/>
        </w:rPr>
        <w:lastRenderedPageBreak/>
        <w:t>rectangle</w:t>
      </w:r>
      <w:proofErr w:type="gramEnd"/>
    </w:p>
    <w:p w:rsidR="00140D96" w:rsidRPr="00140D96" w:rsidRDefault="0013312F" w:rsidP="00140D96">
      <w:pPr>
        <w:pStyle w:val="Paragraphedeliste"/>
        <w:numPr>
          <w:ilvl w:val="0"/>
          <w:numId w:val="10"/>
        </w:numPr>
        <w:spacing w:after="105"/>
        <w:ind w:left="426"/>
        <w:jc w:val="both"/>
        <w:rPr>
          <w:rFonts w:ascii="Arial" w:hAnsi="Arial" w:cs="Arial"/>
        </w:rPr>
      </w:pPr>
      <w:proofErr w:type="gramStart"/>
      <w:r w:rsidRPr="00140D96">
        <w:rPr>
          <w:rFonts w:ascii="Arial" w:hAnsi="Arial" w:cs="Arial"/>
        </w:rPr>
        <w:lastRenderedPageBreak/>
        <w:t>parallélogramme</w:t>
      </w:r>
      <w:proofErr w:type="gramEnd"/>
      <w:r w:rsidRPr="00140D96">
        <w:rPr>
          <w:rFonts w:ascii="Arial" w:hAnsi="Arial" w:cs="Arial"/>
        </w:rPr>
        <w:t xml:space="preserve"> </w:t>
      </w:r>
    </w:p>
    <w:p w:rsidR="00140D96" w:rsidRDefault="00140D96" w:rsidP="00140D96">
      <w:pPr>
        <w:spacing w:after="105"/>
        <w:ind w:left="468" w:firstLine="0"/>
        <w:jc w:val="both"/>
        <w:rPr>
          <w:rFonts w:ascii="Arial" w:hAnsi="Arial" w:cs="Arial"/>
        </w:rPr>
        <w:sectPr w:rsidR="00140D96" w:rsidSect="00E80CC1">
          <w:type w:val="continuous"/>
          <w:pgSz w:w="11906" w:h="16838"/>
          <w:pgMar w:top="720" w:right="720" w:bottom="720" w:left="720" w:header="720" w:footer="720" w:gutter="0"/>
          <w:cols w:num="3" w:space="116"/>
          <w:docGrid w:linePitch="360"/>
        </w:sectPr>
      </w:pPr>
    </w:p>
    <w:p w:rsidR="00140D96" w:rsidRPr="00140D96" w:rsidRDefault="00140D96" w:rsidP="00140D96">
      <w:pPr>
        <w:spacing w:after="105"/>
        <w:ind w:left="468" w:firstLine="0"/>
        <w:jc w:val="both"/>
        <w:rPr>
          <w:rFonts w:ascii="Arial" w:hAnsi="Arial" w:cs="Arial"/>
        </w:rPr>
      </w:pPr>
    </w:p>
    <w:p w:rsidR="00E15067" w:rsidRDefault="00A301E1" w:rsidP="00140D96">
      <w:pPr>
        <w:pStyle w:val="Paragraphedeliste"/>
        <w:numPr>
          <w:ilvl w:val="0"/>
          <w:numId w:val="9"/>
        </w:numPr>
        <w:spacing w:after="105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CCD3D7C" wp14:editId="38BC647C">
                <wp:simplePos x="0" y="0"/>
                <wp:positionH relativeFrom="column">
                  <wp:posOffset>2412365</wp:posOffset>
                </wp:positionH>
                <wp:positionV relativeFrom="paragraph">
                  <wp:posOffset>169875</wp:posOffset>
                </wp:positionV>
                <wp:extent cx="255905" cy="233680"/>
                <wp:effectExtent l="0" t="0" r="0" b="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905" cy="2336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301E1" w:rsidRPr="00A301E1" w:rsidRDefault="00A301E1" w:rsidP="00A301E1">
                            <w:pPr>
                              <w:ind w:left="0"/>
                              <w:rPr>
                                <w:rFonts w:ascii="Arial" w:hAnsi="Arial" w:cs="Arial"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A301E1">
                              <w:rPr>
                                <w:rFonts w:ascii="Arial" w:hAnsi="Arial" w:cs="Arial"/>
                                <w:color w:val="FF0000"/>
                                <w:sz w:val="16"/>
                                <w:szCs w:val="16"/>
                              </w:rP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CD3D7C" id="Zone de texte 6" o:spid="_x0000_s1027" type="#_x0000_t202" style="position:absolute;left:0;text-align:left;margin-left:189.95pt;margin-top:13.4pt;width:20.15pt;height:18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" filled="f" stroked="f" strokeweight=".5pt">
                <v:textbox>
                  <w:txbxContent>
                    <w:p w:rsidR="00A301E1" w:rsidRPr="00A301E1" w:rsidRDefault="00A301E1" w:rsidP="00A301E1">
                      <w:pPr>
                        <w:ind w:left="0"/>
                        <w:rPr>
                          <w:rFonts w:ascii="Arial" w:hAnsi="Arial" w:cs="Arial"/>
                          <w:color w:val="FF0000"/>
                          <w:sz w:val="16"/>
                          <w:szCs w:val="16"/>
                        </w:rPr>
                      </w:pPr>
                      <w:r w:rsidRPr="00A301E1">
                        <w:rPr>
                          <w:rFonts w:ascii="Arial" w:hAnsi="Arial" w:cs="Arial"/>
                          <w:color w:val="FF0000"/>
                          <w:sz w:val="16"/>
                          <w:szCs w:val="16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 w:rsidR="0013312F" w:rsidRPr="00140D96">
        <w:rPr>
          <w:rFonts w:ascii="Arial" w:hAnsi="Arial" w:cs="Arial"/>
        </w:rPr>
        <w:t>Même question si le récipient est incliné.</w:t>
      </w:r>
    </w:p>
    <w:p w:rsidR="00CA000D" w:rsidRDefault="00CA000D" w:rsidP="00CA000D">
      <w:pPr>
        <w:pStyle w:val="Paragraphedeliste"/>
        <w:numPr>
          <w:ilvl w:val="0"/>
          <w:numId w:val="13"/>
        </w:numPr>
        <w:spacing w:after="105"/>
        <w:rPr>
          <w:rFonts w:ascii="Arial" w:hAnsi="Arial" w:cs="Arial"/>
        </w:rPr>
        <w:sectPr w:rsidR="00CA000D" w:rsidSect="00E80CC1">
          <w:type w:val="continuous"/>
          <w:pgSz w:w="11906" w:h="16838"/>
          <w:pgMar w:top="720" w:right="720" w:bottom="720" w:left="720" w:header="720" w:footer="720" w:gutter="0"/>
          <w:cols w:space="720"/>
          <w:docGrid w:linePitch="360"/>
        </w:sectPr>
      </w:pPr>
    </w:p>
    <w:p w:rsidR="00CA000D" w:rsidRPr="00CA000D" w:rsidRDefault="00CA000D" w:rsidP="00CA000D">
      <w:pPr>
        <w:pStyle w:val="Paragraphedeliste"/>
        <w:numPr>
          <w:ilvl w:val="0"/>
          <w:numId w:val="13"/>
        </w:numPr>
        <w:spacing w:after="105"/>
        <w:ind w:left="1560"/>
        <w:rPr>
          <w:rFonts w:ascii="Arial" w:hAnsi="Arial" w:cs="Arial"/>
        </w:rPr>
      </w:pPr>
      <w:proofErr w:type="gramStart"/>
      <w:r w:rsidRPr="00CA000D">
        <w:rPr>
          <w:rFonts w:ascii="Arial" w:hAnsi="Arial" w:cs="Arial"/>
        </w:rPr>
        <w:lastRenderedPageBreak/>
        <w:t>c</w:t>
      </w:r>
      <w:r w:rsidRPr="00CA000D">
        <w:rPr>
          <w:rFonts w:ascii="Arial" w:hAnsi="Arial" w:cs="Arial"/>
        </w:rPr>
        <w:t>arré</w:t>
      </w:r>
      <w:proofErr w:type="gramEnd"/>
    </w:p>
    <w:p w:rsidR="00CA000D" w:rsidRPr="00CA000D" w:rsidRDefault="00CA000D" w:rsidP="00CA000D">
      <w:pPr>
        <w:pStyle w:val="Paragraphedeliste"/>
        <w:numPr>
          <w:ilvl w:val="0"/>
          <w:numId w:val="13"/>
        </w:numPr>
        <w:spacing w:after="105"/>
        <w:ind w:left="567"/>
        <w:jc w:val="both"/>
        <w:rPr>
          <w:rFonts w:ascii="Arial" w:hAnsi="Arial" w:cs="Arial"/>
        </w:rPr>
      </w:pPr>
      <w:proofErr w:type="gramStart"/>
      <w:r w:rsidRPr="00CA000D">
        <w:rPr>
          <w:rFonts w:ascii="Arial" w:hAnsi="Arial" w:cs="Arial"/>
        </w:rPr>
        <w:lastRenderedPageBreak/>
        <w:t>rectangle</w:t>
      </w:r>
      <w:proofErr w:type="gramEnd"/>
    </w:p>
    <w:p w:rsidR="00CA000D" w:rsidRPr="00CA000D" w:rsidRDefault="00CA000D" w:rsidP="00CA000D">
      <w:pPr>
        <w:pStyle w:val="Paragraphedeliste"/>
        <w:numPr>
          <w:ilvl w:val="0"/>
          <w:numId w:val="13"/>
        </w:numPr>
        <w:spacing w:after="105"/>
        <w:ind w:left="0"/>
        <w:jc w:val="both"/>
        <w:rPr>
          <w:rFonts w:ascii="Arial" w:hAnsi="Arial" w:cs="Arial"/>
        </w:rPr>
      </w:pPr>
      <w:proofErr w:type="gramStart"/>
      <w:r w:rsidRPr="00CA000D">
        <w:rPr>
          <w:rFonts w:ascii="Arial" w:hAnsi="Arial" w:cs="Arial"/>
        </w:rPr>
        <w:lastRenderedPageBreak/>
        <w:t>parallélogramme</w:t>
      </w:r>
      <w:proofErr w:type="gramEnd"/>
      <w:r w:rsidRPr="00CA000D">
        <w:rPr>
          <w:rFonts w:ascii="Arial" w:hAnsi="Arial" w:cs="Arial"/>
        </w:rPr>
        <w:t xml:space="preserve"> </w:t>
      </w:r>
    </w:p>
    <w:p w:rsidR="00CA000D" w:rsidRDefault="00CA000D" w:rsidP="00F3476C">
      <w:pPr>
        <w:spacing w:after="105"/>
        <w:ind w:left="108" w:firstLine="0"/>
        <w:jc w:val="both"/>
        <w:rPr>
          <w:rFonts w:ascii="Arial" w:hAnsi="Arial" w:cs="Arial"/>
        </w:rPr>
        <w:sectPr w:rsidR="00CA000D" w:rsidSect="00CA000D">
          <w:type w:val="continuous"/>
          <w:pgSz w:w="11906" w:h="16838"/>
          <w:pgMar w:top="720" w:right="720" w:bottom="720" w:left="720" w:header="720" w:footer="720" w:gutter="0"/>
          <w:cols w:num="3" w:space="720"/>
          <w:docGrid w:linePitch="360"/>
        </w:sectPr>
      </w:pPr>
    </w:p>
    <w:p w:rsidR="00F3476C" w:rsidRPr="00F3476C" w:rsidRDefault="00F3476C" w:rsidP="00F3476C">
      <w:pPr>
        <w:spacing w:after="105"/>
        <w:ind w:left="108" w:firstLine="0"/>
        <w:jc w:val="both"/>
        <w:rPr>
          <w:rFonts w:ascii="Arial" w:hAnsi="Arial" w:cs="Arial"/>
        </w:rPr>
      </w:pPr>
    </w:p>
    <w:p w:rsidR="00E15067" w:rsidRDefault="00CA000D">
      <w:pPr>
        <w:pStyle w:val="Titre1"/>
        <w:ind w:left="103"/>
        <w:rPr>
          <w:rFonts w:ascii="Arial" w:hAnsi="Arial" w:cs="Arial"/>
          <w:sz w:val="24"/>
          <w:szCs w:val="24"/>
        </w:rPr>
      </w:pPr>
      <w:r w:rsidRPr="00140D96">
        <w:rPr>
          <w:b w:val="0"/>
          <w:noProof/>
          <w:u w:val="none"/>
        </w:rPr>
        <w:drawing>
          <wp:anchor distT="0" distB="0" distL="114300" distR="114300" simplePos="0" relativeHeight="251658240" behindDoc="0" locked="0" layoutInCell="1" allowOverlap="1" wp14:anchorId="4F2D37C5" wp14:editId="14C14EB8">
            <wp:simplePos x="0" y="0"/>
            <wp:positionH relativeFrom="margin">
              <wp:posOffset>5168011</wp:posOffset>
            </wp:positionH>
            <wp:positionV relativeFrom="paragraph">
              <wp:posOffset>10058</wp:posOffset>
            </wp:positionV>
            <wp:extent cx="951865" cy="836930"/>
            <wp:effectExtent l="0" t="0" r="635" b="1270"/>
            <wp:wrapThrough wrapText="bothSides">
              <wp:wrapPolygon edited="0">
                <wp:start x="0" y="0"/>
                <wp:lineTo x="0" y="21141"/>
                <wp:lineTo x="21182" y="21141"/>
                <wp:lineTo x="21182" y="0"/>
                <wp:lineTo x="0" y="0"/>
              </wp:wrapPolygon>
            </wp:wrapThrough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1865" cy="8369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E25C8">
        <w:rPr>
          <w:rFonts w:ascii="Arial" w:hAnsi="Arial" w:cs="Arial"/>
          <w:sz w:val="24"/>
          <w:szCs w:val="24"/>
        </w:rPr>
        <w:t>Exercice 2</w:t>
      </w:r>
      <w:r w:rsidR="008E25C8">
        <w:rPr>
          <w:rFonts w:ascii="Arial" w:hAnsi="Arial" w:cs="Arial"/>
          <w:sz w:val="24"/>
          <w:szCs w:val="24"/>
          <w:u w:val="none"/>
        </w:rPr>
        <w:t xml:space="preserve"> </w:t>
      </w:r>
    </w:p>
    <w:p w:rsidR="00CA000D" w:rsidRDefault="0013312F" w:rsidP="00F3476C">
      <w:pPr>
        <w:pStyle w:val="Titre1"/>
        <w:ind w:left="108" w:right="10" w:firstLine="0"/>
        <w:jc w:val="both"/>
        <w:rPr>
          <w:rFonts w:ascii="Arial" w:hAnsi="Arial" w:cs="Arial"/>
          <w:b w:val="0"/>
          <w:u w:val="none"/>
        </w:rPr>
      </w:pPr>
      <w:r w:rsidRPr="0013312F">
        <w:rPr>
          <w:rFonts w:ascii="Arial" w:hAnsi="Arial" w:cs="Arial"/>
          <w:b w:val="0"/>
          <w:u w:val="none"/>
        </w:rPr>
        <w:t xml:space="preserve">Un tube à essais cylindrique est en partie rempli d’un liquide coloré. </w:t>
      </w:r>
    </w:p>
    <w:p w:rsidR="00CA000D" w:rsidRDefault="0013312F" w:rsidP="00CA000D">
      <w:pPr>
        <w:pStyle w:val="Titre1"/>
        <w:numPr>
          <w:ilvl w:val="0"/>
          <w:numId w:val="14"/>
        </w:numPr>
        <w:ind w:right="10"/>
        <w:jc w:val="both"/>
        <w:rPr>
          <w:rFonts w:ascii="Arial" w:hAnsi="Arial" w:cs="Arial"/>
          <w:b w:val="0"/>
          <w:u w:val="none"/>
        </w:rPr>
      </w:pPr>
      <w:r w:rsidRPr="0013312F">
        <w:rPr>
          <w:rFonts w:ascii="Arial" w:hAnsi="Arial" w:cs="Arial"/>
          <w:b w:val="0"/>
          <w:u w:val="none"/>
        </w:rPr>
        <w:t xml:space="preserve">Il est tenu verticalement. </w:t>
      </w:r>
    </w:p>
    <w:p w:rsidR="00CA000D" w:rsidRDefault="005734DF" w:rsidP="00CA000D">
      <w:pPr>
        <w:pStyle w:val="Titre1"/>
        <w:ind w:left="108" w:right="10" w:firstLine="0"/>
        <w:jc w:val="both"/>
        <w:rPr>
          <w:rFonts w:ascii="Arial" w:hAnsi="Arial" w:cs="Arial"/>
          <w:b w:val="0"/>
          <w:u w:val="none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3B835D5" wp14:editId="5CF6126E">
                <wp:simplePos x="0" y="0"/>
                <wp:positionH relativeFrom="column">
                  <wp:posOffset>2416505</wp:posOffset>
                </wp:positionH>
                <wp:positionV relativeFrom="paragraph">
                  <wp:posOffset>229235</wp:posOffset>
                </wp:positionV>
                <wp:extent cx="255905" cy="233680"/>
                <wp:effectExtent l="0" t="0" r="0" b="0"/>
                <wp:wrapNone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905" cy="2336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734DF" w:rsidRPr="00A301E1" w:rsidRDefault="005734DF" w:rsidP="005734DF">
                            <w:pPr>
                              <w:ind w:left="0"/>
                              <w:rPr>
                                <w:rFonts w:ascii="Arial" w:hAnsi="Arial" w:cs="Arial"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A301E1">
                              <w:rPr>
                                <w:rFonts w:ascii="Arial" w:hAnsi="Arial" w:cs="Arial"/>
                                <w:color w:val="FF0000"/>
                                <w:sz w:val="16"/>
                                <w:szCs w:val="16"/>
                              </w:rP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B835D5" id="Zone de texte 7" o:spid="_x0000_s1028" type="#_x0000_t202" style="position:absolute;left:0;text-align:left;margin-left:190.3pt;margin-top:18.05pt;width:20.15pt;height:18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" filled="f" stroked="f" strokeweight=".5pt">
                <v:textbox>
                  <w:txbxContent>
                    <w:p w:rsidR="005734DF" w:rsidRPr="00A301E1" w:rsidRDefault="005734DF" w:rsidP="005734DF">
                      <w:pPr>
                        <w:ind w:left="0"/>
                        <w:rPr>
                          <w:rFonts w:ascii="Arial" w:hAnsi="Arial" w:cs="Arial"/>
                          <w:color w:val="FF0000"/>
                          <w:sz w:val="16"/>
                          <w:szCs w:val="16"/>
                        </w:rPr>
                      </w:pPr>
                      <w:r w:rsidRPr="00A301E1">
                        <w:rPr>
                          <w:rFonts w:ascii="Arial" w:hAnsi="Arial" w:cs="Arial"/>
                          <w:color w:val="FF0000"/>
                          <w:sz w:val="16"/>
                          <w:szCs w:val="16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 w:rsidR="0013312F" w:rsidRPr="0013312F">
        <w:rPr>
          <w:rFonts w:ascii="Arial" w:hAnsi="Arial" w:cs="Arial"/>
          <w:b w:val="0"/>
          <w:u w:val="none"/>
        </w:rPr>
        <w:t xml:space="preserve">Donnez le nom de la </w:t>
      </w:r>
      <w:proofErr w:type="spellStart"/>
      <w:r w:rsidR="0013312F" w:rsidRPr="0013312F">
        <w:rPr>
          <w:rFonts w:ascii="Arial" w:hAnsi="Arial" w:cs="Arial"/>
          <w:b w:val="0"/>
          <w:u w:val="none"/>
        </w:rPr>
        <w:t>ﬁgure</w:t>
      </w:r>
      <w:proofErr w:type="spellEnd"/>
      <w:r w:rsidR="0013312F" w:rsidRPr="0013312F">
        <w:rPr>
          <w:rFonts w:ascii="Arial" w:hAnsi="Arial" w:cs="Arial"/>
          <w:b w:val="0"/>
          <w:u w:val="none"/>
        </w:rPr>
        <w:t xml:space="preserve"> dessinée par la surfa</w:t>
      </w:r>
      <w:r w:rsidR="00CA000D">
        <w:rPr>
          <w:rFonts w:ascii="Arial" w:hAnsi="Arial" w:cs="Arial"/>
          <w:b w:val="0"/>
          <w:u w:val="none"/>
        </w:rPr>
        <w:t>ce du liquide vue de dessus :</w:t>
      </w:r>
    </w:p>
    <w:p w:rsidR="00CA000D" w:rsidRDefault="00CA000D" w:rsidP="00CA000D">
      <w:pPr>
        <w:pStyle w:val="Titre1"/>
        <w:numPr>
          <w:ilvl w:val="0"/>
          <w:numId w:val="16"/>
        </w:numPr>
        <w:ind w:right="10"/>
        <w:jc w:val="both"/>
        <w:rPr>
          <w:rFonts w:ascii="Arial" w:hAnsi="Arial" w:cs="Arial"/>
          <w:b w:val="0"/>
          <w:u w:val="none"/>
        </w:rPr>
        <w:sectPr w:rsidR="00CA000D" w:rsidSect="00E80CC1">
          <w:type w:val="continuous"/>
          <w:pgSz w:w="11906" w:h="16838"/>
          <w:pgMar w:top="720" w:right="720" w:bottom="720" w:left="720" w:header="720" w:footer="720" w:gutter="0"/>
          <w:cols w:space="720"/>
          <w:docGrid w:linePitch="360"/>
        </w:sectPr>
      </w:pPr>
    </w:p>
    <w:p w:rsidR="00CA000D" w:rsidRDefault="00CA000D" w:rsidP="00CA000D">
      <w:pPr>
        <w:pStyle w:val="Titre1"/>
        <w:numPr>
          <w:ilvl w:val="0"/>
          <w:numId w:val="16"/>
        </w:numPr>
        <w:ind w:left="1560" w:right="10"/>
        <w:jc w:val="both"/>
        <w:rPr>
          <w:rFonts w:ascii="Arial" w:hAnsi="Arial" w:cs="Arial"/>
          <w:b w:val="0"/>
          <w:u w:val="none"/>
        </w:rPr>
      </w:pPr>
      <w:r>
        <w:rPr>
          <w:rFonts w:ascii="Arial" w:hAnsi="Arial" w:cs="Arial"/>
          <w:b w:val="0"/>
          <w:u w:val="none"/>
        </w:rPr>
        <w:t>Ellipse</w:t>
      </w:r>
    </w:p>
    <w:p w:rsidR="00CA000D" w:rsidRPr="00CA000D" w:rsidRDefault="00CA000D" w:rsidP="00CA000D"/>
    <w:p w:rsidR="00CA000D" w:rsidRDefault="00CA000D" w:rsidP="00CA000D">
      <w:pPr>
        <w:pStyle w:val="Titre1"/>
        <w:numPr>
          <w:ilvl w:val="0"/>
          <w:numId w:val="16"/>
        </w:numPr>
        <w:ind w:left="567" w:right="10"/>
        <w:jc w:val="both"/>
        <w:rPr>
          <w:rFonts w:ascii="Arial" w:hAnsi="Arial" w:cs="Arial"/>
          <w:b w:val="0"/>
          <w:u w:val="none"/>
        </w:rPr>
      </w:pPr>
      <w:r>
        <w:rPr>
          <w:rFonts w:ascii="Arial" w:hAnsi="Arial" w:cs="Arial"/>
          <w:b w:val="0"/>
          <w:u w:val="none"/>
        </w:rPr>
        <w:t>Disque</w:t>
      </w:r>
    </w:p>
    <w:p w:rsidR="00CA000D" w:rsidRPr="00CA000D" w:rsidRDefault="00CA000D" w:rsidP="00CA000D"/>
    <w:p w:rsidR="00CA000D" w:rsidRDefault="00CA000D" w:rsidP="00CA000D">
      <w:pPr>
        <w:pStyle w:val="Titre1"/>
        <w:numPr>
          <w:ilvl w:val="0"/>
          <w:numId w:val="16"/>
        </w:numPr>
        <w:ind w:left="0" w:right="10"/>
        <w:jc w:val="both"/>
        <w:rPr>
          <w:rFonts w:ascii="Arial" w:hAnsi="Arial" w:cs="Arial"/>
          <w:b w:val="0"/>
          <w:u w:val="none"/>
        </w:rPr>
      </w:pPr>
      <w:r w:rsidRPr="0013312F">
        <w:rPr>
          <w:rFonts w:ascii="Arial" w:hAnsi="Arial" w:cs="Arial"/>
          <w:b w:val="0"/>
          <w:u w:val="none"/>
        </w:rPr>
        <w:t>Segment</w:t>
      </w:r>
      <w:r w:rsidR="0013312F" w:rsidRPr="0013312F">
        <w:rPr>
          <w:rFonts w:ascii="Arial" w:hAnsi="Arial" w:cs="Arial"/>
          <w:b w:val="0"/>
          <w:u w:val="none"/>
        </w:rPr>
        <w:t xml:space="preserve"> </w:t>
      </w:r>
    </w:p>
    <w:p w:rsidR="00CA000D" w:rsidRDefault="00CA000D" w:rsidP="00CA000D">
      <w:pPr>
        <w:sectPr w:rsidR="00CA000D" w:rsidSect="00CA000D">
          <w:type w:val="continuous"/>
          <w:pgSz w:w="11906" w:h="16838"/>
          <w:pgMar w:top="720" w:right="720" w:bottom="720" w:left="720" w:header="720" w:footer="720" w:gutter="0"/>
          <w:cols w:num="3" w:space="720"/>
          <w:docGrid w:linePitch="360"/>
        </w:sectPr>
      </w:pPr>
    </w:p>
    <w:p w:rsidR="00E15067" w:rsidRDefault="001824DD" w:rsidP="00F3476C">
      <w:pPr>
        <w:pStyle w:val="Titre1"/>
        <w:ind w:left="108" w:right="10" w:firstLine="0"/>
        <w:jc w:val="both"/>
        <w:rPr>
          <w:rFonts w:ascii="Arial" w:hAnsi="Arial" w:cs="Arial"/>
          <w:b w:val="0"/>
          <w:u w:val="none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CE6A71E" wp14:editId="37A63604">
                <wp:simplePos x="0" y="0"/>
                <wp:positionH relativeFrom="column">
                  <wp:posOffset>689610</wp:posOffset>
                </wp:positionH>
                <wp:positionV relativeFrom="paragraph">
                  <wp:posOffset>229540</wp:posOffset>
                </wp:positionV>
                <wp:extent cx="204470" cy="226060"/>
                <wp:effectExtent l="0" t="0" r="0" b="2540"/>
                <wp:wrapNone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204470" cy="2260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824DD" w:rsidRPr="00A301E1" w:rsidRDefault="001824DD" w:rsidP="001824DD">
                            <w:pPr>
                              <w:ind w:left="0"/>
                              <w:rPr>
                                <w:rFonts w:ascii="Arial" w:hAnsi="Arial" w:cs="Arial"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A301E1">
                              <w:rPr>
                                <w:rFonts w:ascii="Arial" w:hAnsi="Arial" w:cs="Arial"/>
                                <w:color w:val="FF0000"/>
                                <w:sz w:val="16"/>
                                <w:szCs w:val="16"/>
                              </w:rP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E6A71E" id="Zone de texte 8" o:spid="_x0000_s1029" type="#_x0000_t202" style="position:absolute;left:0;text-align:left;margin-left:54.3pt;margin-top:18.05pt;width:16.1pt;height:17.8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" filled="f" stroked="f" strokeweight=".5pt">
                <v:textbox>
                  <w:txbxContent>
                    <w:p w:rsidR="001824DD" w:rsidRPr="00A301E1" w:rsidRDefault="001824DD" w:rsidP="001824DD">
                      <w:pPr>
                        <w:ind w:left="0"/>
                        <w:rPr>
                          <w:rFonts w:ascii="Arial" w:hAnsi="Arial" w:cs="Arial"/>
                          <w:color w:val="FF0000"/>
                          <w:sz w:val="16"/>
                          <w:szCs w:val="16"/>
                        </w:rPr>
                      </w:pPr>
                      <w:r w:rsidRPr="00A301E1">
                        <w:rPr>
                          <w:rFonts w:ascii="Arial" w:hAnsi="Arial" w:cs="Arial"/>
                          <w:color w:val="FF0000"/>
                          <w:sz w:val="16"/>
                          <w:szCs w:val="16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 w:rsidR="0013312F" w:rsidRPr="0013312F">
        <w:rPr>
          <w:rFonts w:ascii="Arial" w:hAnsi="Arial" w:cs="Arial"/>
          <w:b w:val="0"/>
          <w:u w:val="none"/>
        </w:rPr>
        <w:t>b. Même question si on incline le tube à essais.</w:t>
      </w:r>
      <w:r w:rsidR="00140D96" w:rsidRPr="00140D96">
        <w:rPr>
          <w:noProof/>
        </w:rPr>
        <w:t xml:space="preserve"> </w:t>
      </w:r>
    </w:p>
    <w:p w:rsidR="00CA000D" w:rsidRDefault="00CA000D" w:rsidP="00CA000D">
      <w:pPr>
        <w:pStyle w:val="Titre1"/>
        <w:numPr>
          <w:ilvl w:val="0"/>
          <w:numId w:val="16"/>
        </w:numPr>
        <w:ind w:left="1560" w:right="10"/>
        <w:jc w:val="both"/>
        <w:rPr>
          <w:rFonts w:ascii="Arial" w:hAnsi="Arial" w:cs="Arial"/>
          <w:b w:val="0"/>
          <w:u w:val="none"/>
        </w:rPr>
        <w:sectPr w:rsidR="00CA000D" w:rsidSect="00E80CC1">
          <w:type w:val="continuous"/>
          <w:pgSz w:w="11906" w:h="16838"/>
          <w:pgMar w:top="720" w:right="720" w:bottom="720" w:left="720" w:header="720" w:footer="720" w:gutter="0"/>
          <w:cols w:space="720"/>
          <w:docGrid w:linePitch="360"/>
        </w:sectPr>
      </w:pPr>
    </w:p>
    <w:p w:rsidR="00CA000D" w:rsidRDefault="00CA000D" w:rsidP="00CA000D">
      <w:pPr>
        <w:pStyle w:val="Titre1"/>
        <w:numPr>
          <w:ilvl w:val="0"/>
          <w:numId w:val="16"/>
        </w:numPr>
        <w:ind w:left="1560" w:right="10"/>
        <w:jc w:val="both"/>
        <w:rPr>
          <w:rFonts w:ascii="Arial" w:hAnsi="Arial" w:cs="Arial"/>
          <w:b w:val="0"/>
          <w:u w:val="none"/>
        </w:rPr>
      </w:pPr>
      <w:r>
        <w:rPr>
          <w:rFonts w:ascii="Arial" w:hAnsi="Arial" w:cs="Arial"/>
          <w:b w:val="0"/>
          <w:u w:val="none"/>
        </w:rPr>
        <w:t>Ellipse</w:t>
      </w:r>
    </w:p>
    <w:p w:rsidR="00CA000D" w:rsidRPr="00CA000D" w:rsidRDefault="00CA000D" w:rsidP="00CA000D"/>
    <w:p w:rsidR="00CA000D" w:rsidRDefault="00CA000D" w:rsidP="00CA000D">
      <w:pPr>
        <w:pStyle w:val="Titre1"/>
        <w:numPr>
          <w:ilvl w:val="0"/>
          <w:numId w:val="16"/>
        </w:numPr>
        <w:ind w:left="567" w:right="10"/>
        <w:jc w:val="both"/>
        <w:rPr>
          <w:rFonts w:ascii="Arial" w:hAnsi="Arial" w:cs="Arial"/>
          <w:b w:val="0"/>
          <w:u w:val="none"/>
        </w:rPr>
      </w:pPr>
      <w:r>
        <w:rPr>
          <w:rFonts w:ascii="Arial" w:hAnsi="Arial" w:cs="Arial"/>
          <w:b w:val="0"/>
          <w:u w:val="none"/>
        </w:rPr>
        <w:t>Disque</w:t>
      </w:r>
    </w:p>
    <w:p w:rsidR="00CA000D" w:rsidRPr="00CA000D" w:rsidRDefault="00CA000D" w:rsidP="00CA000D"/>
    <w:p w:rsidR="00CA000D" w:rsidRDefault="00CA000D" w:rsidP="00CA000D">
      <w:pPr>
        <w:pStyle w:val="Titre1"/>
        <w:numPr>
          <w:ilvl w:val="0"/>
          <w:numId w:val="16"/>
        </w:numPr>
        <w:ind w:left="0" w:right="10"/>
        <w:jc w:val="both"/>
        <w:rPr>
          <w:rFonts w:ascii="Arial" w:hAnsi="Arial" w:cs="Arial"/>
          <w:b w:val="0"/>
          <w:u w:val="none"/>
        </w:rPr>
      </w:pPr>
      <w:r w:rsidRPr="0013312F">
        <w:rPr>
          <w:rFonts w:ascii="Arial" w:hAnsi="Arial" w:cs="Arial"/>
          <w:b w:val="0"/>
          <w:u w:val="none"/>
        </w:rPr>
        <w:t>Segment</w:t>
      </w:r>
      <w:r w:rsidRPr="0013312F">
        <w:rPr>
          <w:rFonts w:ascii="Arial" w:hAnsi="Arial" w:cs="Arial"/>
          <w:b w:val="0"/>
          <w:u w:val="none"/>
        </w:rPr>
        <w:t xml:space="preserve"> </w:t>
      </w:r>
    </w:p>
    <w:p w:rsidR="00CA000D" w:rsidRDefault="00CA000D" w:rsidP="0013312F">
      <w:pPr>
        <w:sectPr w:rsidR="00CA000D" w:rsidSect="00CA000D">
          <w:type w:val="continuous"/>
          <w:pgSz w:w="11906" w:h="16838"/>
          <w:pgMar w:top="720" w:right="720" w:bottom="720" w:left="720" w:header="720" w:footer="720" w:gutter="0"/>
          <w:cols w:num="3" w:space="720"/>
          <w:docGrid w:linePitch="360"/>
        </w:sectPr>
      </w:pPr>
    </w:p>
    <w:p w:rsidR="00E15067" w:rsidRDefault="008E25C8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3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:rsidR="00506220" w:rsidRPr="00506220" w:rsidRDefault="00506220" w:rsidP="00506220">
      <w:pPr>
        <w:shd w:val="clear" w:color="auto" w:fill="FFFFFF"/>
        <w:spacing w:after="0" w:line="240" w:lineRule="auto"/>
        <w:ind w:left="0" w:firstLine="0"/>
        <w:rPr>
          <w:rFonts w:ascii="Arial" w:hAnsi="Arial" w:cs="Arial"/>
          <w:color w:val="231F20"/>
        </w:rPr>
      </w:pPr>
      <w:r w:rsidRPr="00506220">
        <w:rPr>
          <w:rFonts w:ascii="Arial" w:hAnsi="Arial" w:cs="Arial"/>
          <w:color w:val="231F20"/>
        </w:rPr>
        <w:t>Une boule de centre O a un rayon de 3,5 m. </w:t>
      </w:r>
    </w:p>
    <w:p w:rsidR="00506220" w:rsidRDefault="00506220" w:rsidP="00506220">
      <w:pPr>
        <w:shd w:val="clear" w:color="auto" w:fill="FFFFFF"/>
        <w:spacing w:after="0" w:line="240" w:lineRule="auto"/>
        <w:ind w:left="0" w:firstLine="0"/>
        <w:rPr>
          <w:rFonts w:ascii="Arial" w:hAnsi="Arial" w:cs="Arial"/>
          <w:color w:val="231F20"/>
        </w:rPr>
      </w:pPr>
      <w:r w:rsidRPr="00506220">
        <w:rPr>
          <w:rFonts w:ascii="Arial" w:hAnsi="Arial" w:cs="Arial"/>
          <w:color w:val="231F20"/>
        </w:rPr>
        <w:t>Elle est coupée par le plan (</w:t>
      </w:r>
      <w:r w:rsidR="00CA000D" w:rsidRPr="00CA000D">
        <w:rPr>
          <w:rFonts w:ascii="Blackadder ITC" w:hAnsi="Blackadder ITC" w:cs="Arial"/>
          <w:color w:val="231F20"/>
          <w:sz w:val="24"/>
          <w:szCs w:val="24"/>
        </w:rPr>
        <w:t>P</w:t>
      </w:r>
      <w:r w:rsidRPr="00506220">
        <w:rPr>
          <w:rFonts w:ascii="Arial" w:hAnsi="Arial" w:cs="Arial"/>
          <w:color w:val="231F20"/>
        </w:rPr>
        <w:t>) distant de 0,7 m du point O.</w:t>
      </w:r>
    </w:p>
    <w:p w:rsidR="00506220" w:rsidRPr="00506220" w:rsidRDefault="008E25C8" w:rsidP="00506220">
      <w:pPr>
        <w:shd w:val="clear" w:color="auto" w:fill="FFFFFF"/>
        <w:spacing w:after="0" w:line="240" w:lineRule="auto"/>
        <w:ind w:left="0" w:firstLine="0"/>
        <w:rPr>
          <w:rFonts w:ascii="Arial" w:hAnsi="Arial" w:cs="Arial"/>
          <w:color w:val="231F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E5DC37F" wp14:editId="0E219B62">
            <wp:simplePos x="0" y="0"/>
            <wp:positionH relativeFrom="column">
              <wp:posOffset>1828180</wp:posOffset>
            </wp:positionH>
            <wp:positionV relativeFrom="paragraph">
              <wp:posOffset>235984</wp:posOffset>
            </wp:positionV>
            <wp:extent cx="2476500" cy="1604010"/>
            <wp:effectExtent l="0" t="0" r="0" b="0"/>
            <wp:wrapTopAndBottom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604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6220" w:rsidRPr="00506220">
        <w:rPr>
          <w:rFonts w:ascii="Arial" w:hAnsi="Arial" w:cs="Arial"/>
          <w:color w:val="231F20"/>
        </w:rPr>
        <w:t>Le point M est un point du contour de cette intersection.</w:t>
      </w:r>
    </w:p>
    <w:p w:rsidR="00506220" w:rsidRPr="00506220" w:rsidRDefault="00506220" w:rsidP="00506220">
      <w:pPr>
        <w:shd w:val="clear" w:color="auto" w:fill="FFFFFF"/>
        <w:spacing w:after="0" w:line="0" w:lineRule="auto"/>
        <w:ind w:left="0" w:firstLine="0"/>
        <w:rPr>
          <w:rFonts w:ascii="ff5" w:hAnsi="ff5"/>
          <w:color w:val="57C035"/>
          <w:sz w:val="90"/>
          <w:szCs w:val="90"/>
        </w:rPr>
      </w:pPr>
      <w:r w:rsidRPr="00506220">
        <w:rPr>
          <w:rFonts w:ascii="ff5" w:hAnsi="ff5"/>
          <w:color w:val="57C035"/>
          <w:sz w:val="90"/>
          <w:szCs w:val="90"/>
        </w:rPr>
        <w:t xml:space="preserve">a. </w:t>
      </w:r>
      <w:r w:rsidRPr="00506220">
        <w:rPr>
          <w:rFonts w:ascii="ff4" w:hAnsi="ff4"/>
          <w:color w:val="231F20"/>
          <w:sz w:val="90"/>
          <w:szCs w:val="90"/>
        </w:rPr>
        <w:t>Donnez les longueurs OM et OO’.</w:t>
      </w:r>
    </w:p>
    <w:p w:rsidR="00506220" w:rsidRPr="00506220" w:rsidRDefault="00506220" w:rsidP="00506220">
      <w:pPr>
        <w:shd w:val="clear" w:color="auto" w:fill="FFFFFF"/>
        <w:spacing w:after="0" w:line="0" w:lineRule="auto"/>
        <w:ind w:left="0" w:firstLine="0"/>
        <w:rPr>
          <w:rFonts w:ascii="ff5" w:hAnsi="ff5"/>
          <w:color w:val="57C035"/>
          <w:spacing w:val="-31"/>
          <w:sz w:val="90"/>
          <w:szCs w:val="90"/>
        </w:rPr>
      </w:pPr>
      <w:r w:rsidRPr="00506220">
        <w:rPr>
          <w:rFonts w:ascii="ff5" w:hAnsi="ff5"/>
          <w:color w:val="57C035"/>
          <w:spacing w:val="-31"/>
          <w:sz w:val="90"/>
          <w:szCs w:val="90"/>
        </w:rPr>
        <w:t xml:space="preserve">b. </w:t>
      </w:r>
      <w:r w:rsidRPr="00506220">
        <w:rPr>
          <w:rFonts w:ascii="ff4" w:hAnsi="ff4"/>
          <w:color w:val="231F20"/>
          <w:sz w:val="90"/>
          <w:szCs w:val="90"/>
        </w:rPr>
        <w:t>Calculez le rayon de cette intersection.</w:t>
      </w:r>
    </w:p>
    <w:p w:rsidR="00E15067" w:rsidRDefault="00B719C2" w:rsidP="00506220">
      <w:pPr>
        <w:pStyle w:val="Paragraphedeliste"/>
        <w:numPr>
          <w:ilvl w:val="0"/>
          <w:numId w:val="12"/>
        </w:numPr>
        <w:rPr>
          <w:rFonts w:ascii="Arial" w:hAnsi="Arial" w:cs="Arial"/>
        </w:rPr>
      </w:pPr>
      <w:r w:rsidRPr="00B719C2">
        <w:rPr>
          <w:rFonts w:ascii="Arial" w:hAnsi="Arial" w:cs="Arial"/>
        </w:rPr>
        <w:t>Détermi</w:t>
      </w:r>
      <w:r w:rsidR="00CA000D" w:rsidRPr="00B719C2">
        <w:rPr>
          <w:rFonts w:ascii="Arial" w:hAnsi="Arial" w:cs="Arial"/>
        </w:rPr>
        <w:t>ner</w:t>
      </w:r>
      <w:r w:rsidR="00506220" w:rsidRPr="00B719C2">
        <w:rPr>
          <w:rFonts w:ascii="Arial" w:hAnsi="Arial" w:cs="Arial"/>
        </w:rPr>
        <w:t xml:space="preserve"> les longueurs OM et OO’.</w:t>
      </w:r>
    </w:p>
    <w:p w:rsidR="001824DD" w:rsidRDefault="001824DD" w:rsidP="00C95AED">
      <w:pPr>
        <w:ind w:left="360" w:firstLine="348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Le rayon de la boule est OM = 3,5m    et    OO’ = 0,7m</w:t>
      </w:r>
    </w:p>
    <w:p w:rsidR="001824DD" w:rsidRPr="001824DD" w:rsidRDefault="001824DD" w:rsidP="001824DD">
      <w:pPr>
        <w:ind w:left="360" w:firstLine="0"/>
        <w:rPr>
          <w:rFonts w:ascii="Arial" w:hAnsi="Arial" w:cs="Arial"/>
          <w:color w:val="FF0000"/>
        </w:rPr>
      </w:pPr>
    </w:p>
    <w:p w:rsidR="00E15067" w:rsidRDefault="00B719C2" w:rsidP="00506220">
      <w:pPr>
        <w:pStyle w:val="Paragraphedeliste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Calculer le rayon de cette intersection en précisant le nom du théorème utilisé.</w:t>
      </w:r>
      <w:r w:rsidR="001824DD">
        <w:rPr>
          <w:rFonts w:ascii="Arial" w:hAnsi="Arial" w:cs="Arial"/>
        </w:rPr>
        <w:t xml:space="preserve"> Arrondir le résultat au dixième</w:t>
      </w:r>
      <w:r w:rsidR="00C95AED">
        <w:rPr>
          <w:rFonts w:ascii="Arial" w:hAnsi="Arial" w:cs="Arial"/>
        </w:rPr>
        <w:t>.</w:t>
      </w:r>
    </w:p>
    <w:p w:rsidR="00C95AED" w:rsidRDefault="00C95AED" w:rsidP="00C95AED">
      <w:pPr>
        <w:ind w:left="708" w:firstLine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Dans le triangle MO’O rectangle en O’, on utilise le théorème de Pythagore :</w:t>
      </w:r>
    </w:p>
    <w:p w:rsidR="00C95AED" w:rsidRDefault="00C95AED" w:rsidP="00C95AED">
      <w:pPr>
        <w:ind w:left="708" w:firstLine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OM² = OO’² + O’M²</w:t>
      </w:r>
    </w:p>
    <w:p w:rsidR="00C95AED" w:rsidRDefault="00C95AED" w:rsidP="00C95AED">
      <w:pPr>
        <w:tabs>
          <w:tab w:val="left" w:pos="4297"/>
        </w:tabs>
        <w:ind w:left="708" w:firstLine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3,5² = 0,7² + O’M²</w:t>
      </w:r>
    </w:p>
    <w:p w:rsidR="00C95AED" w:rsidRDefault="00C95AED" w:rsidP="00C95AED">
      <w:pPr>
        <w:tabs>
          <w:tab w:val="left" w:pos="4297"/>
        </w:tabs>
        <w:ind w:left="708" w:firstLine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O’M² = 12,25 -0,49</w:t>
      </w:r>
    </w:p>
    <w:p w:rsidR="00C95AED" w:rsidRDefault="00C95AED" w:rsidP="00C95AED">
      <w:pPr>
        <w:tabs>
          <w:tab w:val="left" w:pos="4297"/>
        </w:tabs>
        <w:ind w:left="708" w:firstLine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O’M = </w:t>
      </w:r>
      <m:oMath>
        <m:rad>
          <m:radPr>
            <m:degHide m:val="1"/>
            <m:ctrlPr>
              <w:rPr>
                <w:rFonts w:ascii="Cambria Math" w:hAnsi="Cambria Math" w:cs="Arial"/>
                <w:i/>
                <w:color w:val="FF0000"/>
              </w:rPr>
            </m:ctrlPr>
          </m:radPr>
          <m:deg/>
          <m:e>
            <m:r>
              <w:rPr>
                <w:rFonts w:ascii="Cambria Math" w:hAnsi="Cambria Math" w:cs="Arial"/>
                <w:color w:val="FF0000"/>
              </w:rPr>
              <m:t>11,76</m:t>
            </m:r>
          </m:e>
        </m:rad>
      </m:oMath>
    </w:p>
    <w:p w:rsidR="00C95AED" w:rsidRPr="00C95AED" w:rsidRDefault="00C95AED" w:rsidP="00C95AED">
      <w:pPr>
        <w:tabs>
          <w:tab w:val="left" w:pos="4297"/>
        </w:tabs>
        <w:ind w:left="708" w:firstLine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O’M = </w:t>
      </w:r>
      <w:r w:rsidR="00E3799C">
        <w:rPr>
          <w:rFonts w:ascii="Arial" w:hAnsi="Arial" w:cs="Arial"/>
          <w:color w:val="FF0000"/>
        </w:rPr>
        <w:t>3,4m</w:t>
      </w:r>
    </w:p>
    <w:p w:rsidR="00FD4717" w:rsidRDefault="00FD4717">
      <w:pPr>
        <w:ind w:left="708" w:firstLine="0"/>
        <w:rPr>
          <w:rFonts w:ascii="Arial" w:hAnsi="Arial" w:cs="Arial"/>
          <w:sz w:val="24"/>
          <w:szCs w:val="24"/>
        </w:rPr>
      </w:pPr>
    </w:p>
    <w:p w:rsidR="00E15067" w:rsidRDefault="008E25C8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4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:rsidR="00E80CC1" w:rsidRDefault="00A923F4" w:rsidP="00121024">
      <w:pPr>
        <w:spacing w:after="0" w:line="360" w:lineRule="auto"/>
        <w:ind w:left="108" w:firstLine="0"/>
        <w:rPr>
          <w:rFonts w:ascii="Arial" w:hAnsi="Arial" w:cs="Arial"/>
        </w:rPr>
      </w:pPr>
      <w:r w:rsidRPr="00A923F4">
        <w:rPr>
          <w:rFonts w:ascii="Arial" w:hAnsi="Arial" w:cs="Arial"/>
        </w:rPr>
        <w:t>Un aquarium a la forme d’une sphère de rayon</w:t>
      </w:r>
      <w:r w:rsidR="00E3799C">
        <w:rPr>
          <w:rFonts w:ascii="Arial" w:hAnsi="Arial" w:cs="Arial"/>
        </w:rPr>
        <w:t xml:space="preserve"> </w:t>
      </w:r>
      <w:r w:rsidR="00E3799C" w:rsidRPr="00E3799C">
        <w:rPr>
          <w:rFonts w:ascii="Arial" w:hAnsi="Arial" w:cs="Arial"/>
          <w:b/>
          <w:i/>
          <w:sz w:val="24"/>
          <w:szCs w:val="24"/>
        </w:rPr>
        <w:t>r</w:t>
      </w:r>
      <w:r w:rsidRPr="00A923F4">
        <w:rPr>
          <w:rFonts w:ascii="Arial" w:hAnsi="Arial" w:cs="Arial"/>
        </w:rPr>
        <w:t xml:space="preserve"> régal à 10 cm, coupée en sa partie haute : c’est une « calotte sphérique ».</w:t>
      </w:r>
      <w:r w:rsidR="00E80CC1" w:rsidRPr="00E80CC1">
        <w:rPr>
          <w:noProof/>
        </w:rPr>
        <w:t xml:space="preserve"> </w:t>
      </w:r>
    </w:p>
    <w:p w:rsidR="00E80CC1" w:rsidRDefault="00A923F4" w:rsidP="00121024">
      <w:pPr>
        <w:spacing w:after="0" w:line="360" w:lineRule="auto"/>
        <w:ind w:left="108" w:firstLine="0"/>
        <w:rPr>
          <w:rFonts w:ascii="Arial" w:hAnsi="Arial" w:cs="Arial"/>
        </w:rPr>
      </w:pPr>
      <w:r w:rsidRPr="00A923F4">
        <w:rPr>
          <w:rFonts w:ascii="Arial" w:hAnsi="Arial" w:cs="Arial"/>
        </w:rPr>
        <w:t xml:space="preserve">La hauteur totale </w:t>
      </w:r>
      <w:r w:rsidRPr="00E3799C">
        <w:rPr>
          <w:rFonts w:ascii="Arial" w:hAnsi="Arial" w:cs="Arial"/>
          <w:b/>
          <w:i/>
          <w:sz w:val="24"/>
          <w:szCs w:val="24"/>
        </w:rPr>
        <w:t>h</w:t>
      </w:r>
      <w:r w:rsidRPr="00A923F4">
        <w:rPr>
          <w:rFonts w:ascii="Arial" w:hAnsi="Arial" w:cs="Arial"/>
        </w:rPr>
        <w:t xml:space="preserve"> de l’aquarium est 18 cm.</w:t>
      </w:r>
    </w:p>
    <w:p w:rsidR="00E80CC1" w:rsidRDefault="00A923F4" w:rsidP="00121024">
      <w:pPr>
        <w:spacing w:after="0" w:line="360" w:lineRule="auto"/>
        <w:ind w:left="108" w:firstLine="0"/>
        <w:rPr>
          <w:rFonts w:ascii="Arial" w:hAnsi="Arial" w:cs="Arial"/>
        </w:rPr>
      </w:pPr>
      <w:r w:rsidRPr="00A923F4">
        <w:rPr>
          <w:rFonts w:ascii="Arial" w:hAnsi="Arial" w:cs="Arial"/>
        </w:rPr>
        <w:t>Le point M est le milieu du segment [AB].</w:t>
      </w:r>
    </w:p>
    <w:p w:rsidR="00E15067" w:rsidRDefault="00A923F4" w:rsidP="00121024">
      <w:pPr>
        <w:spacing w:after="0" w:line="360" w:lineRule="auto"/>
        <w:ind w:left="108" w:firstLine="0"/>
        <w:rPr>
          <w:rFonts w:ascii="Arial" w:hAnsi="Arial" w:cs="Arial"/>
        </w:rPr>
      </w:pPr>
      <w:r w:rsidRPr="00A923F4">
        <w:rPr>
          <w:rFonts w:ascii="Arial" w:hAnsi="Arial" w:cs="Arial"/>
        </w:rPr>
        <w:t>Le dessin de droite est une section verticale de la calotte passant par le centre O de la sphère. Les droites (MO) et (AB) sont perpendiculaires.</w:t>
      </w:r>
    </w:p>
    <w:p w:rsidR="00121024" w:rsidRPr="00A923F4" w:rsidRDefault="00E80CC1" w:rsidP="00E80CC1">
      <w:pPr>
        <w:spacing w:after="0" w:line="360" w:lineRule="auto"/>
        <w:ind w:left="108" w:firstLine="0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7A76352E" wp14:editId="23E31043">
            <wp:extent cx="3940619" cy="1743075"/>
            <wp:effectExtent l="0" t="0" r="3175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80979" cy="1760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23F4" w:rsidRPr="00A923F4" w:rsidRDefault="00A923F4" w:rsidP="00A923F4">
      <w:pPr>
        <w:shd w:val="clear" w:color="auto" w:fill="FFFFFF"/>
        <w:spacing w:after="0" w:line="0" w:lineRule="auto"/>
        <w:ind w:left="0" w:firstLine="0"/>
        <w:rPr>
          <w:rFonts w:ascii="ff5" w:hAnsi="ff5"/>
          <w:color w:val="57C035"/>
        </w:rPr>
      </w:pPr>
      <w:r w:rsidRPr="00A923F4">
        <w:rPr>
          <w:rFonts w:ascii="ff5" w:hAnsi="ff5"/>
          <w:color w:val="57C035"/>
        </w:rPr>
        <w:t>Calcul du diamètre AB de l’ouverture </w:t>
      </w:r>
    </w:p>
    <w:p w:rsidR="00A923F4" w:rsidRPr="00A923F4" w:rsidRDefault="00A923F4" w:rsidP="00A923F4">
      <w:pPr>
        <w:shd w:val="clear" w:color="auto" w:fill="FFFFFF"/>
        <w:spacing w:after="0" w:line="0" w:lineRule="auto"/>
        <w:ind w:left="0" w:firstLine="0"/>
        <w:rPr>
          <w:rFonts w:ascii="ff5" w:hAnsi="ff5"/>
          <w:color w:val="57C035"/>
        </w:rPr>
      </w:pPr>
      <w:proofErr w:type="gramStart"/>
      <w:r w:rsidRPr="00A923F4">
        <w:rPr>
          <w:rFonts w:ascii="ff5" w:hAnsi="ff5"/>
          <w:color w:val="57C035"/>
        </w:rPr>
        <w:t>de</w:t>
      </w:r>
      <w:proofErr w:type="gramEnd"/>
      <w:r w:rsidRPr="00A923F4">
        <w:rPr>
          <w:rFonts w:ascii="ff5" w:hAnsi="ff5"/>
          <w:color w:val="57C035"/>
        </w:rPr>
        <w:t> l’aquarium</w:t>
      </w:r>
    </w:p>
    <w:p w:rsidR="00A923F4" w:rsidRPr="00A923F4" w:rsidRDefault="00A923F4" w:rsidP="00A923F4">
      <w:pPr>
        <w:shd w:val="clear" w:color="auto" w:fill="FFFFFF"/>
        <w:spacing w:after="0" w:line="0" w:lineRule="auto"/>
        <w:ind w:left="0" w:firstLine="0"/>
        <w:rPr>
          <w:rFonts w:ascii="ff5" w:hAnsi="ff5"/>
          <w:color w:val="57C035"/>
        </w:rPr>
      </w:pPr>
      <w:r w:rsidRPr="00A923F4">
        <w:rPr>
          <w:rFonts w:ascii="ff5" w:hAnsi="ff5"/>
          <w:color w:val="57C035"/>
        </w:rPr>
        <w:t>Calcul du diamètre AB de l’ouverture </w:t>
      </w:r>
    </w:p>
    <w:p w:rsidR="00A923F4" w:rsidRPr="00A923F4" w:rsidRDefault="00A923F4" w:rsidP="00A923F4">
      <w:pPr>
        <w:shd w:val="clear" w:color="auto" w:fill="FFFFFF"/>
        <w:spacing w:after="0" w:line="0" w:lineRule="auto"/>
        <w:ind w:left="0" w:firstLine="0"/>
        <w:rPr>
          <w:rFonts w:ascii="ff5" w:hAnsi="ff5"/>
          <w:color w:val="57C035"/>
        </w:rPr>
      </w:pPr>
      <w:proofErr w:type="gramStart"/>
      <w:r w:rsidRPr="00A923F4">
        <w:rPr>
          <w:rFonts w:ascii="ff5" w:hAnsi="ff5"/>
          <w:color w:val="57C035"/>
        </w:rPr>
        <w:t>de</w:t>
      </w:r>
      <w:proofErr w:type="gramEnd"/>
      <w:r w:rsidRPr="00A923F4">
        <w:rPr>
          <w:rFonts w:ascii="ff5" w:hAnsi="ff5"/>
          <w:color w:val="57C035"/>
        </w:rPr>
        <w:t> l’aquarium</w:t>
      </w:r>
    </w:p>
    <w:p w:rsidR="00A923F4" w:rsidRPr="00A923F4" w:rsidRDefault="00A923F4" w:rsidP="00A923F4">
      <w:pPr>
        <w:shd w:val="clear" w:color="auto" w:fill="FFFFFF"/>
        <w:spacing w:after="0" w:line="0" w:lineRule="auto"/>
        <w:ind w:left="0" w:firstLine="0"/>
        <w:rPr>
          <w:rFonts w:ascii="ff5" w:hAnsi="ff5"/>
          <w:color w:val="57C035"/>
        </w:rPr>
      </w:pPr>
      <w:r w:rsidRPr="00A923F4">
        <w:rPr>
          <w:rFonts w:ascii="ff4" w:hAnsi="ff4"/>
          <w:color w:val="231F20"/>
        </w:rPr>
        <w:t>Expliquez pourquoi la longueur MO est égale à </w:t>
      </w:r>
    </w:p>
    <w:p w:rsidR="00A923F4" w:rsidRPr="00A923F4" w:rsidRDefault="00A923F4" w:rsidP="00A923F4">
      <w:pPr>
        <w:shd w:val="clear" w:color="auto" w:fill="FFFFFF"/>
        <w:spacing w:after="0" w:line="0" w:lineRule="auto"/>
        <w:ind w:left="0" w:firstLine="0"/>
        <w:rPr>
          <w:rFonts w:ascii="ff5" w:hAnsi="ff5"/>
          <w:color w:val="57C035"/>
          <w:spacing w:val="-27"/>
        </w:rPr>
      </w:pPr>
      <w:r w:rsidRPr="00A923F4">
        <w:rPr>
          <w:rFonts w:ascii="ff5" w:hAnsi="ff5"/>
          <w:color w:val="57C035"/>
          <w:spacing w:val="-27"/>
        </w:rPr>
        <w:t xml:space="preserve">b. </w:t>
      </w:r>
      <w:r w:rsidRPr="00A923F4">
        <w:rPr>
          <w:rFonts w:ascii="ff4" w:hAnsi="ff4"/>
          <w:color w:val="231F20"/>
        </w:rPr>
        <w:t>Calculez la longueur MB.</w:t>
      </w:r>
    </w:p>
    <w:p w:rsidR="00A923F4" w:rsidRPr="00A923F4" w:rsidRDefault="00A923F4" w:rsidP="00A923F4">
      <w:pPr>
        <w:shd w:val="clear" w:color="auto" w:fill="FFFFFF"/>
        <w:spacing w:after="0" w:line="0" w:lineRule="auto"/>
        <w:ind w:left="0" w:firstLine="0"/>
        <w:rPr>
          <w:rFonts w:ascii="ff5" w:hAnsi="ff5"/>
          <w:color w:val="57C035"/>
          <w:spacing w:val="-6"/>
        </w:rPr>
      </w:pPr>
      <w:r w:rsidRPr="00A923F4">
        <w:rPr>
          <w:rFonts w:ascii="ff5" w:hAnsi="ff5"/>
          <w:color w:val="57C035"/>
          <w:spacing w:val="-6"/>
        </w:rPr>
        <w:t xml:space="preserve">c. </w:t>
      </w:r>
      <w:r w:rsidRPr="00A923F4">
        <w:rPr>
          <w:rFonts w:ascii="ff4" w:hAnsi="ff4"/>
          <w:color w:val="231F20"/>
        </w:rPr>
        <w:t>Déduisez-en le diamètre AB de la calotte.</w:t>
      </w:r>
    </w:p>
    <w:p w:rsidR="00A923F4" w:rsidRPr="00121024" w:rsidRDefault="00A923F4" w:rsidP="00A923F4">
      <w:pPr>
        <w:pStyle w:val="Paragraphedeliste"/>
        <w:numPr>
          <w:ilvl w:val="0"/>
          <w:numId w:val="11"/>
        </w:numPr>
        <w:spacing w:after="105" w:line="360" w:lineRule="auto"/>
        <w:rPr>
          <w:rFonts w:ascii="Arial" w:hAnsi="Arial" w:cs="Arial"/>
          <w:u w:val="single"/>
        </w:rPr>
      </w:pPr>
      <w:r w:rsidRPr="00121024">
        <w:rPr>
          <w:rFonts w:ascii="Arial" w:hAnsi="Arial" w:cs="Arial"/>
          <w:u w:val="single"/>
        </w:rPr>
        <w:t>Calcul du diamètre AB de l’ouverture de l’aquarium</w:t>
      </w:r>
    </w:p>
    <w:p w:rsidR="00A923F4" w:rsidRDefault="00B719C2" w:rsidP="00A923F4">
      <w:pPr>
        <w:pStyle w:val="Paragraphedeliste"/>
        <w:numPr>
          <w:ilvl w:val="1"/>
          <w:numId w:val="11"/>
        </w:numPr>
        <w:spacing w:after="105" w:line="360" w:lineRule="auto"/>
        <w:rPr>
          <w:rFonts w:ascii="Arial" w:hAnsi="Arial" w:cs="Arial"/>
        </w:rPr>
      </w:pPr>
      <w:r>
        <w:rPr>
          <w:rFonts w:ascii="Arial" w:hAnsi="Arial" w:cs="Arial"/>
        </w:rPr>
        <w:t>Expliquer</w:t>
      </w:r>
      <w:r w:rsidR="00A923F4" w:rsidRPr="00A923F4">
        <w:rPr>
          <w:rFonts w:ascii="Arial" w:hAnsi="Arial" w:cs="Arial"/>
        </w:rPr>
        <w:t xml:space="preserve"> pourquoi la longueur MO est égale à 8 cm.</w:t>
      </w:r>
    </w:p>
    <w:p w:rsidR="007067AF" w:rsidRPr="00E3799C" w:rsidRDefault="00E3799C" w:rsidP="00E3799C">
      <w:pPr>
        <w:spacing w:after="105" w:line="360" w:lineRule="auto"/>
        <w:ind w:left="828" w:firstLine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MO</w:t>
      </w:r>
      <w:r w:rsidR="007067AF">
        <w:rPr>
          <w:rFonts w:ascii="Arial" w:hAnsi="Arial" w:cs="Arial"/>
          <w:color w:val="FF0000"/>
        </w:rPr>
        <w:t xml:space="preserve"> = h – r = 18 – 10 = 8 cm </w:t>
      </w:r>
    </w:p>
    <w:p w:rsidR="00A923F4" w:rsidRDefault="00B719C2" w:rsidP="00A923F4">
      <w:pPr>
        <w:pStyle w:val="Paragraphedeliste"/>
        <w:numPr>
          <w:ilvl w:val="1"/>
          <w:numId w:val="11"/>
        </w:numPr>
        <w:spacing w:after="105" w:line="360" w:lineRule="auto"/>
        <w:rPr>
          <w:rFonts w:ascii="Arial" w:hAnsi="Arial" w:cs="Arial"/>
        </w:rPr>
      </w:pPr>
      <w:r>
        <w:rPr>
          <w:rFonts w:ascii="Arial" w:hAnsi="Arial" w:cs="Arial"/>
        </w:rPr>
        <w:t>Calculer</w:t>
      </w:r>
      <w:r w:rsidR="00A923F4" w:rsidRPr="00A923F4">
        <w:rPr>
          <w:rFonts w:ascii="Arial" w:hAnsi="Arial" w:cs="Arial"/>
        </w:rPr>
        <w:t xml:space="preserve"> la longueur MB.</w:t>
      </w:r>
    </w:p>
    <w:p w:rsidR="007067AF" w:rsidRPr="007067AF" w:rsidRDefault="007067AF" w:rsidP="007067AF">
      <w:pPr>
        <w:spacing w:after="105" w:line="360" w:lineRule="auto"/>
        <w:ind w:left="828" w:firstLine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Dans le triangle OMB rectangle en M</w:t>
      </w:r>
      <w:r w:rsidRPr="007067AF">
        <w:rPr>
          <w:rFonts w:ascii="Arial" w:hAnsi="Arial" w:cs="Arial"/>
          <w:color w:val="FF0000"/>
        </w:rPr>
        <w:t>, on utilise le théorème de Pythagore :</w:t>
      </w:r>
    </w:p>
    <w:p w:rsidR="007067AF" w:rsidRPr="007067AF" w:rsidRDefault="007067AF" w:rsidP="007067AF">
      <w:pPr>
        <w:spacing w:after="105" w:line="360" w:lineRule="auto"/>
        <w:ind w:left="828" w:firstLine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OB² = OM’² + MB</w:t>
      </w:r>
      <w:r w:rsidRPr="007067AF">
        <w:rPr>
          <w:rFonts w:ascii="Arial" w:hAnsi="Arial" w:cs="Arial"/>
          <w:color w:val="FF0000"/>
        </w:rPr>
        <w:t>²</w:t>
      </w:r>
    </w:p>
    <w:p w:rsidR="007067AF" w:rsidRPr="007067AF" w:rsidRDefault="007067AF" w:rsidP="007067AF">
      <w:pPr>
        <w:spacing w:after="105" w:line="360" w:lineRule="auto"/>
        <w:ind w:left="828" w:firstLine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10² = 8² + MB</w:t>
      </w:r>
      <w:r w:rsidRPr="007067AF">
        <w:rPr>
          <w:rFonts w:ascii="Arial" w:hAnsi="Arial" w:cs="Arial"/>
          <w:color w:val="FF0000"/>
        </w:rPr>
        <w:t>²</w:t>
      </w:r>
    </w:p>
    <w:p w:rsidR="007067AF" w:rsidRPr="007067AF" w:rsidRDefault="007067AF" w:rsidP="007067AF">
      <w:pPr>
        <w:spacing w:after="105" w:line="360" w:lineRule="auto"/>
        <w:ind w:left="828" w:firstLine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MB</w:t>
      </w:r>
      <w:r w:rsidRPr="007067AF">
        <w:rPr>
          <w:rFonts w:ascii="Arial" w:hAnsi="Arial" w:cs="Arial"/>
          <w:color w:val="FF0000"/>
        </w:rPr>
        <w:t xml:space="preserve">² = </w:t>
      </w:r>
      <w:r>
        <w:rPr>
          <w:rFonts w:ascii="Arial" w:hAnsi="Arial" w:cs="Arial"/>
          <w:color w:val="FF0000"/>
        </w:rPr>
        <w:t>100 - 64</w:t>
      </w:r>
    </w:p>
    <w:p w:rsidR="007067AF" w:rsidRDefault="007067AF" w:rsidP="007067AF">
      <w:pPr>
        <w:spacing w:after="105" w:line="360" w:lineRule="auto"/>
        <w:ind w:left="828" w:firstLine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MB = </w:t>
      </w:r>
      <m:oMath>
        <m:rad>
          <m:radPr>
            <m:degHide m:val="1"/>
            <m:ctrlPr>
              <w:rPr>
                <w:rFonts w:ascii="Cambria Math" w:hAnsi="Cambria Math" w:cs="Arial"/>
                <w:i/>
                <w:color w:val="FF0000"/>
              </w:rPr>
            </m:ctrlPr>
          </m:radPr>
          <m:deg/>
          <m:e>
            <m:r>
              <w:rPr>
                <w:rFonts w:ascii="Cambria Math" w:hAnsi="Cambria Math" w:cs="Arial"/>
                <w:color w:val="FF0000"/>
              </w:rPr>
              <m:t>36</m:t>
            </m:r>
          </m:e>
        </m:rad>
      </m:oMath>
    </w:p>
    <w:p w:rsidR="007067AF" w:rsidRPr="007067AF" w:rsidRDefault="007067AF" w:rsidP="007067AF">
      <w:pPr>
        <w:spacing w:after="105" w:line="360" w:lineRule="auto"/>
        <w:ind w:left="828" w:firstLine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MB = 6 cm</w:t>
      </w:r>
    </w:p>
    <w:p w:rsidR="00A923F4" w:rsidRDefault="00B719C2" w:rsidP="00121024">
      <w:pPr>
        <w:pStyle w:val="Paragraphedeliste"/>
        <w:numPr>
          <w:ilvl w:val="1"/>
          <w:numId w:val="11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En déduire</w:t>
      </w:r>
      <w:r w:rsidR="00A923F4" w:rsidRPr="00A923F4">
        <w:rPr>
          <w:rFonts w:ascii="Arial" w:hAnsi="Arial" w:cs="Arial"/>
        </w:rPr>
        <w:t xml:space="preserve"> le diamètre AB de la calotte.</w:t>
      </w:r>
    </w:p>
    <w:p w:rsidR="007067AF" w:rsidRPr="007067AF" w:rsidRDefault="007067AF" w:rsidP="007067AF">
      <w:pPr>
        <w:spacing w:after="105" w:line="360" w:lineRule="auto"/>
        <w:ind w:left="828" w:firstLine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AB = 2MB = 12</w:t>
      </w:r>
      <w:r>
        <w:rPr>
          <w:rFonts w:ascii="Arial" w:hAnsi="Arial" w:cs="Arial"/>
          <w:color w:val="FF0000"/>
        </w:rPr>
        <w:t xml:space="preserve"> cm</w:t>
      </w:r>
    </w:p>
    <w:p w:rsidR="007067AF" w:rsidRDefault="007067AF" w:rsidP="00121024">
      <w:pPr>
        <w:spacing w:after="0" w:line="360" w:lineRule="auto"/>
        <w:ind w:left="828" w:firstLine="0"/>
        <w:rPr>
          <w:rFonts w:ascii="Arial" w:hAnsi="Arial" w:cs="Arial"/>
        </w:rPr>
      </w:pPr>
    </w:p>
    <w:p w:rsidR="007067AF" w:rsidRDefault="007067AF" w:rsidP="00121024">
      <w:pPr>
        <w:spacing w:after="0" w:line="360" w:lineRule="auto"/>
        <w:ind w:left="828" w:firstLine="0"/>
        <w:rPr>
          <w:rFonts w:ascii="Arial" w:hAnsi="Arial" w:cs="Arial"/>
        </w:rPr>
      </w:pPr>
    </w:p>
    <w:p w:rsidR="007067AF" w:rsidRDefault="007067AF" w:rsidP="00121024">
      <w:pPr>
        <w:spacing w:after="0" w:line="360" w:lineRule="auto"/>
        <w:ind w:left="828" w:firstLine="0"/>
        <w:rPr>
          <w:rFonts w:ascii="Arial" w:hAnsi="Arial" w:cs="Arial"/>
        </w:rPr>
      </w:pPr>
    </w:p>
    <w:p w:rsidR="007067AF" w:rsidRPr="00121024" w:rsidRDefault="007067AF" w:rsidP="00121024">
      <w:pPr>
        <w:spacing w:after="0" w:line="360" w:lineRule="auto"/>
        <w:ind w:left="828" w:firstLine="0"/>
        <w:rPr>
          <w:rFonts w:ascii="Arial" w:hAnsi="Arial" w:cs="Arial"/>
        </w:rPr>
      </w:pPr>
    </w:p>
    <w:p w:rsidR="00A923F4" w:rsidRDefault="00A923F4" w:rsidP="00A923F4">
      <w:pPr>
        <w:pStyle w:val="Paragraphedeliste"/>
        <w:numPr>
          <w:ilvl w:val="0"/>
          <w:numId w:val="11"/>
        </w:numPr>
        <w:spacing w:after="105" w:line="360" w:lineRule="auto"/>
        <w:rPr>
          <w:rFonts w:ascii="Arial" w:hAnsi="Arial" w:cs="Arial"/>
          <w:u w:val="single"/>
        </w:rPr>
      </w:pPr>
      <w:r w:rsidRPr="00121024">
        <w:rPr>
          <w:rFonts w:ascii="Arial" w:hAnsi="Arial" w:cs="Arial"/>
          <w:u w:val="single"/>
        </w:rPr>
        <w:t>Volume de la calotte sphérique</w:t>
      </w:r>
    </w:p>
    <w:p w:rsidR="00121024" w:rsidRPr="00121024" w:rsidRDefault="00121024" w:rsidP="00121024">
      <w:pPr>
        <w:spacing w:after="105" w:line="360" w:lineRule="auto"/>
        <w:ind w:left="108" w:firstLine="0"/>
        <w:jc w:val="center"/>
        <w:rPr>
          <w:rFonts w:ascii="Arial" w:hAnsi="Arial" w:cs="Arial"/>
          <w:u w:val="single"/>
        </w:rPr>
      </w:pPr>
      <w:r w:rsidRPr="00A923F4">
        <w:rPr>
          <w:noProof/>
        </w:rPr>
        <w:drawing>
          <wp:inline distT="0" distB="0" distL="0" distR="0" wp14:anchorId="4F31182B" wp14:editId="297917C4">
            <wp:extent cx="3971925" cy="1560983"/>
            <wp:effectExtent l="0" t="0" r="0" b="127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89942" cy="1568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1024" w:rsidRDefault="00121024" w:rsidP="00A923F4">
      <w:pPr>
        <w:pStyle w:val="Paragraphedeliste"/>
        <w:numPr>
          <w:ilvl w:val="1"/>
          <w:numId w:val="11"/>
        </w:numPr>
        <w:spacing w:after="105" w:line="360" w:lineRule="auto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A923F4" w:rsidRPr="00A923F4">
        <w:rPr>
          <w:rFonts w:ascii="Arial" w:hAnsi="Arial" w:cs="Arial"/>
        </w:rPr>
        <w:t xml:space="preserve">e programme </w:t>
      </w:r>
      <w:r>
        <w:rPr>
          <w:rFonts w:ascii="Arial" w:hAnsi="Arial" w:cs="Arial"/>
        </w:rPr>
        <w:t xml:space="preserve">ci-dessus </w:t>
      </w:r>
      <w:r w:rsidR="00A923F4" w:rsidRPr="00A923F4">
        <w:rPr>
          <w:rFonts w:ascii="Arial" w:hAnsi="Arial" w:cs="Arial"/>
        </w:rPr>
        <w:t>permet de calculer le volume d’une calotte sphérique connaissant le rayon de la sphè</w:t>
      </w:r>
      <w:r>
        <w:rPr>
          <w:rFonts w:ascii="Arial" w:hAnsi="Arial" w:cs="Arial"/>
        </w:rPr>
        <w:t>re et la hauteur de la calotte.</w:t>
      </w:r>
    </w:p>
    <w:p w:rsidR="00A923F4" w:rsidRDefault="00090714" w:rsidP="00121024">
      <w:pPr>
        <w:spacing w:after="105" w:line="360" w:lineRule="auto"/>
        <w:ind w:left="828" w:firstLine="360"/>
        <w:rPr>
          <w:rFonts w:ascii="Arial" w:hAnsi="Arial" w:cs="Arial"/>
        </w:rPr>
      </w:pPr>
      <w:r>
        <w:rPr>
          <w:rFonts w:ascii="Arial" w:hAnsi="Arial" w:cs="Arial"/>
        </w:rPr>
        <w:t>Indiquer le numéro de la ligne du programme qui permet calculer</w:t>
      </w:r>
      <w:r w:rsidR="00A923F4" w:rsidRPr="00121024">
        <w:rPr>
          <w:rFonts w:ascii="Arial" w:hAnsi="Arial" w:cs="Arial"/>
        </w:rPr>
        <w:t xml:space="preserve"> le volume, en cm</w:t>
      </w:r>
      <w:r w:rsidR="00A923F4" w:rsidRPr="00090714">
        <w:rPr>
          <w:rFonts w:ascii="Arial" w:hAnsi="Arial" w:cs="Arial"/>
          <w:vertAlign w:val="superscript"/>
        </w:rPr>
        <w:t>3</w:t>
      </w:r>
      <w:r w:rsidR="00A923F4" w:rsidRPr="00121024">
        <w:rPr>
          <w:rFonts w:ascii="Arial" w:hAnsi="Arial" w:cs="Arial"/>
        </w:rPr>
        <w:t>, avec les données de l’exercice.</w:t>
      </w:r>
    </w:p>
    <w:p w:rsidR="007067AF" w:rsidRPr="007067AF" w:rsidRDefault="007067AF" w:rsidP="00121024">
      <w:pPr>
        <w:spacing w:after="105" w:line="360" w:lineRule="auto"/>
        <w:ind w:left="828" w:firstLine="36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Ligne 6</w:t>
      </w:r>
    </w:p>
    <w:p w:rsidR="00090714" w:rsidRDefault="00090714" w:rsidP="00A923F4">
      <w:pPr>
        <w:pStyle w:val="Paragraphedeliste"/>
        <w:numPr>
          <w:ilvl w:val="1"/>
          <w:numId w:val="11"/>
        </w:numPr>
        <w:spacing w:after="105" w:line="360" w:lineRule="auto"/>
        <w:rPr>
          <w:rFonts w:ascii="Arial" w:hAnsi="Arial" w:cs="Arial"/>
        </w:rPr>
      </w:pPr>
      <w:r>
        <w:rPr>
          <w:rFonts w:ascii="Arial" w:hAnsi="Arial" w:cs="Arial"/>
        </w:rPr>
        <w:t>Calculer le volume, en cm</w:t>
      </w:r>
      <w:r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</w:rPr>
        <w:t>, en utilisant la formule utilisée dans ce programme.</w:t>
      </w:r>
    </w:p>
    <w:p w:rsidR="007067AF" w:rsidRPr="00676BE9" w:rsidRDefault="00676BE9" w:rsidP="007067AF">
      <w:pPr>
        <w:spacing w:after="105" w:line="360" w:lineRule="auto"/>
        <w:ind w:left="828" w:firstLine="0"/>
        <w:rPr>
          <w:rFonts w:ascii="Arial" w:hAnsi="Arial" w:cs="Arial"/>
          <w:b/>
          <w:color w:val="FF0000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Arial"/>
              <w:color w:val="FF0000"/>
            </w:rPr>
            <m:t>V=</m:t>
          </m:r>
          <m:f>
            <m:fPr>
              <m:ctrlPr>
                <w:rPr>
                  <w:rFonts w:ascii="Cambria Math" w:hAnsi="Cambria Math" w:cs="Arial"/>
                  <w:b/>
                  <w:i/>
                  <w:color w:val="FF0000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Arial"/>
                  <w:color w:val="FF0000"/>
                </w:rPr>
                <m:t>π×h²×(3</m:t>
              </m:r>
              <m:r>
                <m:rPr>
                  <m:sty m:val="bi"/>
                </m:rPr>
                <w:rPr>
                  <w:rFonts w:ascii="Cambria Math" w:hAnsi="Cambria Math" w:cs="Arial"/>
                  <w:color w:val="FF0000"/>
                </w:rPr>
                <m:t>r-h)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Arial"/>
                  <w:color w:val="FF0000"/>
                </w:rPr>
                <m:t>3</m:t>
              </m:r>
            </m:den>
          </m:f>
        </m:oMath>
      </m:oMathPara>
    </w:p>
    <w:p w:rsidR="00676BE9" w:rsidRPr="00676BE9" w:rsidRDefault="00676BE9" w:rsidP="00676BE9">
      <w:pPr>
        <w:spacing w:after="105" w:line="360" w:lineRule="auto"/>
        <w:ind w:left="828" w:firstLine="0"/>
        <w:rPr>
          <w:rFonts w:ascii="Arial" w:hAnsi="Arial" w:cs="Arial"/>
          <w:b/>
          <w:color w:val="FF0000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Arial"/>
              <w:color w:val="FF0000"/>
            </w:rPr>
            <m:t>V=</m:t>
          </m:r>
          <m:f>
            <m:fPr>
              <m:ctrlPr>
                <w:rPr>
                  <w:rFonts w:ascii="Cambria Math" w:hAnsi="Cambria Math" w:cs="Arial"/>
                  <w:b/>
                  <w:i/>
                  <w:color w:val="FF0000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Arial"/>
                  <w:color w:val="FF0000"/>
                </w:rPr>
                <m:t>π×</m:t>
              </m:r>
              <m:r>
                <m:rPr>
                  <m:sty m:val="bi"/>
                </m:rPr>
                <w:rPr>
                  <w:rFonts w:ascii="Cambria Math" w:hAnsi="Cambria Math" w:cs="Arial"/>
                  <w:color w:val="FF0000"/>
                </w:rPr>
                <m:t>18</m:t>
              </m:r>
              <m:r>
                <m:rPr>
                  <m:sty m:val="bi"/>
                </m:rPr>
                <w:rPr>
                  <w:rFonts w:ascii="Cambria Math" w:hAnsi="Cambria Math" w:cs="Arial"/>
                  <w:color w:val="FF0000"/>
                </w:rPr>
                <m:t>²×(</m:t>
              </m:r>
              <m:r>
                <m:rPr>
                  <m:sty m:val="bi"/>
                </m:rPr>
                <w:rPr>
                  <w:rFonts w:ascii="Cambria Math" w:hAnsi="Cambria Math" w:cs="Arial"/>
                  <w:color w:val="FF0000"/>
                </w:rPr>
                <m:t>3×10</m:t>
              </m:r>
              <m:r>
                <m:rPr>
                  <m:sty m:val="bi"/>
                </m:rPr>
                <w:rPr>
                  <w:rFonts w:ascii="Cambria Math" w:hAnsi="Cambria Math" w:cs="Arial"/>
                  <w:color w:val="FF0000"/>
                </w:rPr>
                <m:t>-</m:t>
              </m:r>
              <m:r>
                <m:rPr>
                  <m:sty m:val="bi"/>
                </m:rPr>
                <w:rPr>
                  <w:rFonts w:ascii="Cambria Math" w:hAnsi="Cambria Math" w:cs="Arial"/>
                  <w:color w:val="FF0000"/>
                </w:rPr>
                <m:t>18</m:t>
              </m:r>
              <m:r>
                <m:rPr>
                  <m:sty m:val="bi"/>
                </m:rPr>
                <w:rPr>
                  <w:rFonts w:ascii="Cambria Math" w:hAnsi="Cambria Math" w:cs="Arial"/>
                  <w:color w:val="FF0000"/>
                </w:rPr>
                <m:t>)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Arial"/>
                  <w:color w:val="FF0000"/>
                </w:rPr>
                <m:t>3</m:t>
              </m:r>
            </m:den>
          </m:f>
        </m:oMath>
      </m:oMathPara>
    </w:p>
    <w:p w:rsidR="00676BE9" w:rsidRPr="00676BE9" w:rsidRDefault="00676BE9" w:rsidP="00676BE9">
      <w:pPr>
        <w:spacing w:after="105" w:line="360" w:lineRule="auto"/>
        <w:ind w:left="828" w:firstLine="0"/>
        <w:rPr>
          <w:rFonts w:ascii="Arial" w:hAnsi="Arial" w:cs="Arial"/>
          <w:b/>
          <w:color w:val="FF0000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Arial"/>
              <w:color w:val="FF0000"/>
            </w:rPr>
            <m:t>V=</m:t>
          </m:r>
          <m:r>
            <m:rPr>
              <m:sty m:val="bi"/>
            </m:rPr>
            <w:rPr>
              <w:rFonts w:ascii="Cambria Math" w:hAnsi="Cambria Math" w:cs="Arial"/>
              <w:color w:val="FF0000"/>
            </w:rPr>
            <m:t xml:space="preserve"> </m:t>
          </m:r>
          <m:r>
            <m:rPr>
              <m:sty m:val="bi"/>
            </m:rPr>
            <w:rPr>
              <w:rFonts w:ascii="Cambria Math" w:hAnsi="Cambria Math" w:cs="Arial"/>
              <w:color w:val="FF0000"/>
            </w:rPr>
            <m:t>π×</m:t>
          </m:r>
          <m:r>
            <m:rPr>
              <m:sty m:val="bi"/>
            </m:rPr>
            <w:rPr>
              <w:rFonts w:ascii="Cambria Math" w:hAnsi="Cambria Math" w:cs="Arial"/>
              <w:color w:val="FF0000"/>
            </w:rPr>
            <m:t>18²×4</m:t>
          </m:r>
        </m:oMath>
      </m:oMathPara>
    </w:p>
    <w:p w:rsidR="00676BE9" w:rsidRPr="00676BE9" w:rsidRDefault="00676BE9" w:rsidP="00676BE9">
      <w:pPr>
        <w:spacing w:after="105" w:line="360" w:lineRule="auto"/>
        <w:ind w:left="828" w:firstLine="0"/>
        <w:rPr>
          <w:rFonts w:ascii="Arial" w:hAnsi="Arial" w:cs="Arial"/>
          <w:b/>
          <w:color w:val="FF0000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Arial"/>
              <w:color w:val="FF0000"/>
            </w:rPr>
            <m:t>V=</m:t>
          </m:r>
          <m:r>
            <m:rPr>
              <m:sty m:val="bi"/>
            </m:rPr>
            <w:rPr>
              <w:rFonts w:ascii="Cambria Math" w:hAnsi="Cambria Math" w:cs="Arial"/>
              <w:color w:val="FF0000"/>
            </w:rPr>
            <m:t xml:space="preserve"> </m:t>
          </m:r>
          <m:r>
            <m:rPr>
              <m:sty m:val="bi"/>
            </m:rPr>
            <w:rPr>
              <w:rFonts w:ascii="Cambria Math" w:hAnsi="Cambria Math" w:cs="Arial"/>
              <w:color w:val="FF0000"/>
            </w:rPr>
            <m:t xml:space="preserve">4071,5 </m:t>
          </m:r>
          <m:sSup>
            <m:sSupPr>
              <m:ctrlPr>
                <w:rPr>
                  <w:rFonts w:ascii="Cambria Math" w:hAnsi="Cambria Math" w:cs="Arial"/>
                  <w:b/>
                  <w:i/>
                  <w:color w:val="FF0000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Arial"/>
                  <w:color w:val="FF0000"/>
                </w:rPr>
                <m:t>cm</m:t>
              </m:r>
            </m:e>
            <m:sup>
              <m:r>
                <m:rPr>
                  <m:sty m:val="bi"/>
                </m:rPr>
                <w:rPr>
                  <w:rFonts w:ascii="Cambria Math" w:hAnsi="Cambria Math" w:cs="Arial"/>
                  <w:color w:val="FF0000"/>
                </w:rPr>
                <m:t>3</m:t>
              </m:r>
            </m:sup>
          </m:sSup>
        </m:oMath>
      </m:oMathPara>
    </w:p>
    <w:p w:rsidR="00676BE9" w:rsidRPr="00676BE9" w:rsidRDefault="00676BE9" w:rsidP="007067AF">
      <w:pPr>
        <w:spacing w:after="105" w:line="360" w:lineRule="auto"/>
        <w:ind w:left="828" w:firstLine="0"/>
        <w:rPr>
          <w:rFonts w:ascii="Arial" w:hAnsi="Arial" w:cs="Arial"/>
          <w:b/>
          <w:color w:val="FF0000"/>
        </w:rPr>
      </w:pPr>
    </w:p>
    <w:p w:rsidR="00090714" w:rsidRDefault="00A923F4" w:rsidP="00A923F4">
      <w:pPr>
        <w:pStyle w:val="Paragraphedeliste"/>
        <w:numPr>
          <w:ilvl w:val="1"/>
          <w:numId w:val="11"/>
        </w:numPr>
        <w:spacing w:after="105" w:line="360" w:lineRule="auto"/>
        <w:rPr>
          <w:rFonts w:ascii="Arial" w:hAnsi="Arial" w:cs="Arial"/>
        </w:rPr>
      </w:pPr>
      <w:r w:rsidRPr="00A923F4">
        <w:rPr>
          <w:rFonts w:ascii="Arial" w:hAnsi="Arial" w:cs="Arial"/>
        </w:rPr>
        <w:t xml:space="preserve">On remplit cet aquarium à ras bord, puis on verse la totalité de son contenu dans un autre </w:t>
      </w:r>
      <w:proofErr w:type="gramStart"/>
      <w:r w:rsidRPr="00A923F4">
        <w:rPr>
          <w:rFonts w:ascii="Arial" w:hAnsi="Arial" w:cs="Arial"/>
        </w:rPr>
        <w:t>a</w:t>
      </w:r>
      <w:r w:rsidR="00090714">
        <w:rPr>
          <w:rFonts w:ascii="Arial" w:hAnsi="Arial" w:cs="Arial"/>
        </w:rPr>
        <w:t>quarium</w:t>
      </w:r>
      <w:proofErr w:type="gramEnd"/>
      <w:r w:rsidR="00090714">
        <w:rPr>
          <w:rFonts w:ascii="Arial" w:hAnsi="Arial" w:cs="Arial"/>
        </w:rPr>
        <w:t xml:space="preserve"> en forme de pavé droit.</w:t>
      </w:r>
    </w:p>
    <w:p w:rsidR="00121024" w:rsidRPr="00090714" w:rsidRDefault="00A923F4" w:rsidP="00090714">
      <w:pPr>
        <w:spacing w:after="105" w:line="360" w:lineRule="auto"/>
        <w:ind w:left="828" w:firstLine="360"/>
        <w:rPr>
          <w:rFonts w:ascii="Arial" w:hAnsi="Arial" w:cs="Arial"/>
        </w:rPr>
      </w:pPr>
      <w:r w:rsidRPr="00090714">
        <w:rPr>
          <w:rFonts w:ascii="Arial" w:hAnsi="Arial" w:cs="Arial"/>
        </w:rPr>
        <w:t xml:space="preserve">La base du nouvel aquarium est un rectangle de 15 cm par 20 cm. </w:t>
      </w:r>
    </w:p>
    <w:p w:rsidR="00E15067" w:rsidRPr="000E3764" w:rsidRDefault="00A923F4" w:rsidP="000E3764">
      <w:pPr>
        <w:spacing w:after="105" w:line="360" w:lineRule="auto"/>
        <w:ind w:left="828" w:firstLine="360"/>
        <w:rPr>
          <w:rFonts w:ascii="Arial" w:hAnsi="Arial" w:cs="Arial"/>
        </w:rPr>
      </w:pPr>
      <w:r w:rsidRPr="00121024">
        <w:rPr>
          <w:rFonts w:ascii="Arial" w:hAnsi="Arial" w:cs="Arial"/>
        </w:rPr>
        <w:t>Calculez la hauteur</w:t>
      </w:r>
      <w:r w:rsidR="000E3764">
        <w:rPr>
          <w:rFonts w:ascii="Arial" w:hAnsi="Arial" w:cs="Arial"/>
        </w:rPr>
        <w:t xml:space="preserve"> atteinte par l’eau. Arrondir au m</w:t>
      </w:r>
      <w:r w:rsidRPr="00121024">
        <w:rPr>
          <w:rFonts w:ascii="Arial" w:hAnsi="Arial" w:cs="Arial"/>
        </w:rPr>
        <w:t>m</w:t>
      </w:r>
      <w:r w:rsidR="000E3764">
        <w:rPr>
          <w:rFonts w:ascii="Arial" w:hAnsi="Arial" w:cs="Arial"/>
        </w:rPr>
        <w:t xml:space="preserve"> près</w:t>
      </w:r>
      <w:r w:rsidRPr="00121024">
        <w:rPr>
          <w:rFonts w:ascii="Arial" w:hAnsi="Arial" w:cs="Arial"/>
        </w:rPr>
        <w:t>.</w:t>
      </w:r>
    </w:p>
    <w:p w:rsidR="00F35DB7" w:rsidRDefault="000E3764" w:rsidP="000E3764">
      <w:pPr>
        <w:spacing w:after="105" w:line="360" w:lineRule="auto"/>
        <w:ind w:left="828" w:firstLine="0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La formule du volume du pavé droit est</w:t>
      </w:r>
      <w:r w:rsidR="00F35DB7">
        <w:rPr>
          <w:rFonts w:ascii="Arial" w:hAnsi="Arial" w:cs="Arial"/>
          <w:b/>
          <w:color w:val="FF0000"/>
        </w:rPr>
        <w:t> :</w:t>
      </w:r>
    </w:p>
    <w:p w:rsidR="000E3764" w:rsidRDefault="000E3764" w:rsidP="000E3764">
      <w:pPr>
        <w:spacing w:after="105" w:line="360" w:lineRule="auto"/>
        <w:ind w:left="828" w:firstLine="0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 </w:t>
      </w:r>
      <m:oMath>
        <m:r>
          <m:rPr>
            <m:sty m:val="bi"/>
          </m:rPr>
          <w:rPr>
            <w:rFonts w:ascii="Cambria Math" w:hAnsi="Cambria Math" w:cs="Arial"/>
            <w:color w:val="FF0000"/>
          </w:rPr>
          <m:t>V=</m:t>
        </m:r>
        <m:r>
          <m:rPr>
            <m:sty m:val="bi"/>
          </m:rPr>
          <w:rPr>
            <w:rFonts w:ascii="Cambria Math" w:hAnsi="Cambria Math" w:cs="Arial"/>
            <w:color w:val="FF0000"/>
          </w:rPr>
          <m:t xml:space="preserve"> </m:t>
        </m:r>
        <m:r>
          <m:rPr>
            <m:sty m:val="bi"/>
          </m:rPr>
          <w:rPr>
            <w:rFonts w:ascii="Cambria Math" w:hAnsi="Cambria Math" w:cs="Arial"/>
            <w:color w:val="FF0000"/>
          </w:rPr>
          <m:t>l</m:t>
        </m:r>
        <m:r>
          <m:rPr>
            <m:sty m:val="bi"/>
          </m:rPr>
          <w:rPr>
            <w:rFonts w:ascii="Cambria Math" w:hAnsi="Cambria Math" w:cs="Arial"/>
            <w:color w:val="FF0000"/>
          </w:rPr>
          <m:t>×</m:t>
        </m:r>
        <m:r>
          <m:rPr>
            <m:sty m:val="bi"/>
          </m:rPr>
          <w:rPr>
            <w:rFonts w:ascii="Cambria Math" w:hAnsi="Cambria Math" w:cs="Arial"/>
            <w:color w:val="FF0000"/>
          </w:rPr>
          <m:t>L</m:t>
        </m:r>
        <m:r>
          <m:rPr>
            <m:sty m:val="bi"/>
          </m:rPr>
          <w:rPr>
            <w:rFonts w:ascii="Cambria Math" w:hAnsi="Cambria Math" w:cs="Arial"/>
            <w:color w:val="FF0000"/>
          </w:rPr>
          <m:t>×</m:t>
        </m:r>
        <m:r>
          <m:rPr>
            <m:sty m:val="bi"/>
          </m:rPr>
          <w:rPr>
            <w:rFonts w:ascii="Cambria Math" w:hAnsi="Cambria Math" w:cs="Arial"/>
            <w:color w:val="FF0000"/>
          </w:rPr>
          <m:t>h</m:t>
        </m:r>
      </m:oMath>
    </w:p>
    <w:p w:rsidR="000E3764" w:rsidRDefault="000E3764" w:rsidP="000E3764">
      <w:pPr>
        <w:spacing w:after="105" w:line="360" w:lineRule="auto"/>
        <w:ind w:left="828" w:firstLine="0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4071,5 = 15 x 20 x h</w:t>
      </w:r>
      <w:bookmarkStart w:id="0" w:name="_GoBack"/>
      <w:bookmarkEnd w:id="0"/>
    </w:p>
    <w:p w:rsidR="000E3764" w:rsidRPr="00676BE9" w:rsidRDefault="000E3764" w:rsidP="000E3764">
      <w:pPr>
        <w:spacing w:after="105" w:line="360" w:lineRule="auto"/>
        <w:ind w:left="828" w:firstLine="0"/>
        <w:rPr>
          <w:rFonts w:ascii="Arial" w:hAnsi="Arial" w:cs="Arial"/>
          <w:b/>
          <w:color w:val="FF0000"/>
        </w:rPr>
      </w:pPr>
      <w:proofErr w:type="gramStart"/>
      <w:r>
        <w:rPr>
          <w:rFonts w:ascii="Arial" w:hAnsi="Arial" w:cs="Arial"/>
          <w:b/>
          <w:color w:val="FF0000"/>
        </w:rPr>
        <w:t>h</w:t>
      </w:r>
      <w:proofErr w:type="gramEnd"/>
      <w:r>
        <w:rPr>
          <w:rFonts w:ascii="Arial" w:hAnsi="Arial" w:cs="Arial"/>
          <w:b/>
          <w:color w:val="FF0000"/>
        </w:rPr>
        <w:t xml:space="preserve"> = 4071,5 / 300 = 13,6 cm</w:t>
      </w:r>
    </w:p>
    <w:p w:rsidR="00E15067" w:rsidRPr="000E3764" w:rsidRDefault="00E15067" w:rsidP="000E3764">
      <w:pPr>
        <w:rPr>
          <w:rFonts w:ascii="Arial" w:hAnsi="Arial" w:cs="Arial"/>
          <w:color w:val="FF0000"/>
          <w:sz w:val="24"/>
          <w:szCs w:val="24"/>
        </w:rPr>
      </w:pPr>
    </w:p>
    <w:sectPr w:rsidR="00E15067" w:rsidRPr="000E3764" w:rsidSect="00E80CC1">
      <w:type w:val="continuous"/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ff5">
    <w:altName w:val="MV Boli"/>
    <w:panose1 w:val="00000000000000000000"/>
    <w:charset w:val="00"/>
    <w:family w:val="roman"/>
    <w:notTrueType/>
    <w:pitch w:val="default"/>
  </w:font>
  <w:font w:name="ff4">
    <w:altName w:val="MV Boli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14CDE"/>
    <w:multiLevelType w:val="hybridMultilevel"/>
    <w:tmpl w:val="480E9C84"/>
    <w:lvl w:ilvl="0" w:tplc="040C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" w15:restartNumberingAfterBreak="0">
    <w:nsid w:val="230948CA"/>
    <w:multiLevelType w:val="hybridMultilevel"/>
    <w:tmpl w:val="7B3A0460"/>
    <w:lvl w:ilvl="0" w:tplc="B5CCE88E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287EE090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A6B88FCA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CB308CB6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93FA5CF0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CF8829AA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BC1E42BA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2D0A40E0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3502E28E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" w15:restartNumberingAfterBreak="0">
    <w:nsid w:val="23F17BB8"/>
    <w:multiLevelType w:val="hybridMultilevel"/>
    <w:tmpl w:val="08F4E21A"/>
    <w:lvl w:ilvl="0" w:tplc="188C0EB2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0CCA22A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3F3ADFF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50E4A00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47805A9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A7FAAD9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9C5E3CC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4B7667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3BA2170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" w15:restartNumberingAfterBreak="0">
    <w:nsid w:val="2A121D6F"/>
    <w:multiLevelType w:val="hybridMultilevel"/>
    <w:tmpl w:val="74FEA02A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45086"/>
    <w:multiLevelType w:val="hybridMultilevel"/>
    <w:tmpl w:val="554CAE9A"/>
    <w:lvl w:ilvl="0" w:tplc="242AD420">
      <w:start w:val="1"/>
      <w:numFmt w:val="lowerLetter"/>
      <w:lvlText w:val="%1."/>
      <w:lvlJc w:val="left"/>
      <w:pPr>
        <w:ind w:left="4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8" w:hanging="360"/>
      </w:pPr>
    </w:lvl>
    <w:lvl w:ilvl="2" w:tplc="040C001B" w:tentative="1">
      <w:start w:val="1"/>
      <w:numFmt w:val="lowerRoman"/>
      <w:lvlText w:val="%3."/>
      <w:lvlJc w:val="right"/>
      <w:pPr>
        <w:ind w:left="1908" w:hanging="180"/>
      </w:pPr>
    </w:lvl>
    <w:lvl w:ilvl="3" w:tplc="040C000F" w:tentative="1">
      <w:start w:val="1"/>
      <w:numFmt w:val="decimal"/>
      <w:lvlText w:val="%4."/>
      <w:lvlJc w:val="left"/>
      <w:pPr>
        <w:ind w:left="2628" w:hanging="360"/>
      </w:pPr>
    </w:lvl>
    <w:lvl w:ilvl="4" w:tplc="040C0019" w:tentative="1">
      <w:start w:val="1"/>
      <w:numFmt w:val="lowerLetter"/>
      <w:lvlText w:val="%5."/>
      <w:lvlJc w:val="left"/>
      <w:pPr>
        <w:ind w:left="3348" w:hanging="360"/>
      </w:pPr>
    </w:lvl>
    <w:lvl w:ilvl="5" w:tplc="040C001B" w:tentative="1">
      <w:start w:val="1"/>
      <w:numFmt w:val="lowerRoman"/>
      <w:lvlText w:val="%6."/>
      <w:lvlJc w:val="right"/>
      <w:pPr>
        <w:ind w:left="4068" w:hanging="180"/>
      </w:pPr>
    </w:lvl>
    <w:lvl w:ilvl="6" w:tplc="040C000F" w:tentative="1">
      <w:start w:val="1"/>
      <w:numFmt w:val="decimal"/>
      <w:lvlText w:val="%7."/>
      <w:lvlJc w:val="left"/>
      <w:pPr>
        <w:ind w:left="4788" w:hanging="360"/>
      </w:pPr>
    </w:lvl>
    <w:lvl w:ilvl="7" w:tplc="040C0019" w:tentative="1">
      <w:start w:val="1"/>
      <w:numFmt w:val="lowerLetter"/>
      <w:lvlText w:val="%8."/>
      <w:lvlJc w:val="left"/>
      <w:pPr>
        <w:ind w:left="5508" w:hanging="360"/>
      </w:pPr>
    </w:lvl>
    <w:lvl w:ilvl="8" w:tplc="040C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5" w15:restartNumberingAfterBreak="0">
    <w:nsid w:val="30E20543"/>
    <w:multiLevelType w:val="hybridMultilevel"/>
    <w:tmpl w:val="FE746A78"/>
    <w:lvl w:ilvl="0" w:tplc="D0B2D94E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052A66C0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34F60E20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2CE48CE6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C7FA55DE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A74CA05C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536A8624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A6686EA4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2B64F724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" w15:restartNumberingAfterBreak="0">
    <w:nsid w:val="335F755A"/>
    <w:multiLevelType w:val="hybridMultilevel"/>
    <w:tmpl w:val="88F6B9DE"/>
    <w:lvl w:ilvl="0" w:tplc="7E4A52E6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CD4EA7CE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3E627EC8">
      <w:start w:val="1"/>
      <w:numFmt w:val="bullet"/>
      <w:lvlText w:val="▪"/>
      <w:lvlJc w:val="left"/>
      <w:pPr>
        <w:ind w:left="16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63F2D90A">
      <w:start w:val="1"/>
      <w:numFmt w:val="bullet"/>
      <w:lvlText w:val="•"/>
      <w:lvlJc w:val="left"/>
      <w:pPr>
        <w:ind w:left="240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E38403FA">
      <w:start w:val="1"/>
      <w:numFmt w:val="bullet"/>
      <w:lvlText w:val="o"/>
      <w:lvlJc w:val="left"/>
      <w:pPr>
        <w:ind w:left="312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D248B818">
      <w:start w:val="1"/>
      <w:numFmt w:val="bullet"/>
      <w:lvlText w:val="▪"/>
      <w:lvlJc w:val="left"/>
      <w:pPr>
        <w:ind w:left="384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E1529C48">
      <w:start w:val="1"/>
      <w:numFmt w:val="bullet"/>
      <w:lvlText w:val="•"/>
      <w:lvlJc w:val="left"/>
      <w:pPr>
        <w:ind w:left="456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26284CE6">
      <w:start w:val="1"/>
      <w:numFmt w:val="bullet"/>
      <w:lvlText w:val="o"/>
      <w:lvlJc w:val="left"/>
      <w:pPr>
        <w:ind w:left="52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A8925BD6">
      <w:start w:val="1"/>
      <w:numFmt w:val="bullet"/>
      <w:lvlText w:val="▪"/>
      <w:lvlJc w:val="left"/>
      <w:pPr>
        <w:ind w:left="600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7" w15:restartNumberingAfterBreak="0">
    <w:nsid w:val="34FE2330"/>
    <w:multiLevelType w:val="hybridMultilevel"/>
    <w:tmpl w:val="A4A85B00"/>
    <w:lvl w:ilvl="0" w:tplc="040C000F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8" w:hanging="360"/>
      </w:pPr>
    </w:lvl>
    <w:lvl w:ilvl="2" w:tplc="040C001B" w:tentative="1">
      <w:start w:val="1"/>
      <w:numFmt w:val="lowerRoman"/>
      <w:lvlText w:val="%3."/>
      <w:lvlJc w:val="right"/>
      <w:pPr>
        <w:ind w:left="1908" w:hanging="180"/>
      </w:pPr>
    </w:lvl>
    <w:lvl w:ilvl="3" w:tplc="040C000F" w:tentative="1">
      <w:start w:val="1"/>
      <w:numFmt w:val="decimal"/>
      <w:lvlText w:val="%4."/>
      <w:lvlJc w:val="left"/>
      <w:pPr>
        <w:ind w:left="2628" w:hanging="360"/>
      </w:pPr>
    </w:lvl>
    <w:lvl w:ilvl="4" w:tplc="040C0019" w:tentative="1">
      <w:start w:val="1"/>
      <w:numFmt w:val="lowerLetter"/>
      <w:lvlText w:val="%5."/>
      <w:lvlJc w:val="left"/>
      <w:pPr>
        <w:ind w:left="3348" w:hanging="360"/>
      </w:pPr>
    </w:lvl>
    <w:lvl w:ilvl="5" w:tplc="040C001B" w:tentative="1">
      <w:start w:val="1"/>
      <w:numFmt w:val="lowerRoman"/>
      <w:lvlText w:val="%6."/>
      <w:lvlJc w:val="right"/>
      <w:pPr>
        <w:ind w:left="4068" w:hanging="180"/>
      </w:pPr>
    </w:lvl>
    <w:lvl w:ilvl="6" w:tplc="040C000F" w:tentative="1">
      <w:start w:val="1"/>
      <w:numFmt w:val="decimal"/>
      <w:lvlText w:val="%7."/>
      <w:lvlJc w:val="left"/>
      <w:pPr>
        <w:ind w:left="4788" w:hanging="360"/>
      </w:pPr>
    </w:lvl>
    <w:lvl w:ilvl="7" w:tplc="040C0019" w:tentative="1">
      <w:start w:val="1"/>
      <w:numFmt w:val="lowerLetter"/>
      <w:lvlText w:val="%8."/>
      <w:lvlJc w:val="left"/>
      <w:pPr>
        <w:ind w:left="5508" w:hanging="360"/>
      </w:pPr>
    </w:lvl>
    <w:lvl w:ilvl="8" w:tplc="040C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8" w15:restartNumberingAfterBreak="0">
    <w:nsid w:val="396A4CDF"/>
    <w:multiLevelType w:val="hybridMultilevel"/>
    <w:tmpl w:val="B21C5E6A"/>
    <w:lvl w:ilvl="0" w:tplc="040C000F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188" w:hanging="360"/>
      </w:pPr>
    </w:lvl>
    <w:lvl w:ilvl="2" w:tplc="040C001B" w:tentative="1">
      <w:start w:val="1"/>
      <w:numFmt w:val="lowerRoman"/>
      <w:lvlText w:val="%3."/>
      <w:lvlJc w:val="right"/>
      <w:pPr>
        <w:ind w:left="1908" w:hanging="180"/>
      </w:pPr>
    </w:lvl>
    <w:lvl w:ilvl="3" w:tplc="040C000F" w:tentative="1">
      <w:start w:val="1"/>
      <w:numFmt w:val="decimal"/>
      <w:lvlText w:val="%4."/>
      <w:lvlJc w:val="left"/>
      <w:pPr>
        <w:ind w:left="2628" w:hanging="360"/>
      </w:pPr>
    </w:lvl>
    <w:lvl w:ilvl="4" w:tplc="040C0019" w:tentative="1">
      <w:start w:val="1"/>
      <w:numFmt w:val="lowerLetter"/>
      <w:lvlText w:val="%5."/>
      <w:lvlJc w:val="left"/>
      <w:pPr>
        <w:ind w:left="3348" w:hanging="360"/>
      </w:pPr>
    </w:lvl>
    <w:lvl w:ilvl="5" w:tplc="040C001B" w:tentative="1">
      <w:start w:val="1"/>
      <w:numFmt w:val="lowerRoman"/>
      <w:lvlText w:val="%6."/>
      <w:lvlJc w:val="right"/>
      <w:pPr>
        <w:ind w:left="4068" w:hanging="180"/>
      </w:pPr>
    </w:lvl>
    <w:lvl w:ilvl="6" w:tplc="040C000F" w:tentative="1">
      <w:start w:val="1"/>
      <w:numFmt w:val="decimal"/>
      <w:lvlText w:val="%7."/>
      <w:lvlJc w:val="left"/>
      <w:pPr>
        <w:ind w:left="4788" w:hanging="360"/>
      </w:pPr>
    </w:lvl>
    <w:lvl w:ilvl="7" w:tplc="040C0019" w:tentative="1">
      <w:start w:val="1"/>
      <w:numFmt w:val="lowerLetter"/>
      <w:lvlText w:val="%8."/>
      <w:lvlJc w:val="left"/>
      <w:pPr>
        <w:ind w:left="5508" w:hanging="360"/>
      </w:pPr>
    </w:lvl>
    <w:lvl w:ilvl="8" w:tplc="040C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9" w15:restartNumberingAfterBreak="0">
    <w:nsid w:val="4B327FB8"/>
    <w:multiLevelType w:val="hybridMultilevel"/>
    <w:tmpl w:val="3AC4F84E"/>
    <w:lvl w:ilvl="0" w:tplc="62F244CA">
      <w:start w:val="1"/>
      <w:numFmt w:val="lowerLetter"/>
      <w:lvlText w:val="%1."/>
      <w:lvlJc w:val="left"/>
      <w:pPr>
        <w:ind w:left="586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6AD29AF6">
      <w:start w:val="1"/>
      <w:numFmt w:val="lowerLetter"/>
      <w:lvlText w:val="%2"/>
      <w:lvlJc w:val="left"/>
      <w:pPr>
        <w:ind w:left="569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715430A4">
      <w:start w:val="1"/>
      <w:numFmt w:val="lowerRoman"/>
      <w:lvlText w:val="%3"/>
      <w:lvlJc w:val="left"/>
      <w:pPr>
        <w:ind w:left="641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5B58C14C">
      <w:start w:val="1"/>
      <w:numFmt w:val="decimal"/>
      <w:lvlText w:val="%4"/>
      <w:lvlJc w:val="left"/>
      <w:pPr>
        <w:ind w:left="713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137A9E2A">
      <w:start w:val="1"/>
      <w:numFmt w:val="lowerLetter"/>
      <w:lvlText w:val="%5"/>
      <w:lvlJc w:val="left"/>
      <w:pPr>
        <w:ind w:left="785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46B63BD4">
      <w:start w:val="1"/>
      <w:numFmt w:val="lowerRoman"/>
      <w:lvlText w:val="%6"/>
      <w:lvlJc w:val="left"/>
      <w:pPr>
        <w:ind w:left="857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C0BC7BF0">
      <w:start w:val="1"/>
      <w:numFmt w:val="decimal"/>
      <w:lvlText w:val="%7"/>
      <w:lvlJc w:val="left"/>
      <w:pPr>
        <w:ind w:left="929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44E44510">
      <w:start w:val="1"/>
      <w:numFmt w:val="lowerLetter"/>
      <w:lvlText w:val="%8"/>
      <w:lvlJc w:val="left"/>
      <w:pPr>
        <w:ind w:left="1001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EA926EF6">
      <w:start w:val="1"/>
      <w:numFmt w:val="lowerRoman"/>
      <w:lvlText w:val="%9"/>
      <w:lvlJc w:val="left"/>
      <w:pPr>
        <w:ind w:left="1073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0" w15:restartNumberingAfterBreak="0">
    <w:nsid w:val="50A05C51"/>
    <w:multiLevelType w:val="hybridMultilevel"/>
    <w:tmpl w:val="B13A6EA4"/>
    <w:lvl w:ilvl="0" w:tplc="040C0003">
      <w:start w:val="1"/>
      <w:numFmt w:val="bullet"/>
      <w:lvlText w:val="o"/>
      <w:lvlJc w:val="left"/>
      <w:pPr>
        <w:ind w:left="828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1" w15:restartNumberingAfterBreak="0">
    <w:nsid w:val="608D3DEF"/>
    <w:multiLevelType w:val="hybridMultilevel"/>
    <w:tmpl w:val="72386A8C"/>
    <w:lvl w:ilvl="0" w:tplc="040C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2" w15:restartNumberingAfterBreak="0">
    <w:nsid w:val="62EE0CA9"/>
    <w:multiLevelType w:val="hybridMultilevel"/>
    <w:tmpl w:val="AF04D6DA"/>
    <w:lvl w:ilvl="0" w:tplc="040C0003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9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48" w:hanging="360"/>
      </w:pPr>
      <w:rPr>
        <w:rFonts w:ascii="Wingdings" w:hAnsi="Wingdings" w:hint="default"/>
      </w:rPr>
    </w:lvl>
  </w:abstractNum>
  <w:abstractNum w:abstractNumId="13" w15:restartNumberingAfterBreak="0">
    <w:nsid w:val="63ED5634"/>
    <w:multiLevelType w:val="hybridMultilevel"/>
    <w:tmpl w:val="9AB451B6"/>
    <w:lvl w:ilvl="0" w:tplc="040C0003">
      <w:start w:val="1"/>
      <w:numFmt w:val="bullet"/>
      <w:lvlText w:val="o"/>
      <w:lvlJc w:val="left"/>
      <w:pPr>
        <w:ind w:left="828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4" w15:restartNumberingAfterBreak="0">
    <w:nsid w:val="70B04EB9"/>
    <w:multiLevelType w:val="hybridMultilevel"/>
    <w:tmpl w:val="9BAA66FE"/>
    <w:lvl w:ilvl="0" w:tplc="2CC03B18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90046C0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73CE1AA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6382CE4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C0CE3B5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C61E26D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EBB0556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599401C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8C72875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5" w15:restartNumberingAfterBreak="0">
    <w:nsid w:val="73706425"/>
    <w:multiLevelType w:val="hybridMultilevel"/>
    <w:tmpl w:val="36BC1F9C"/>
    <w:lvl w:ilvl="0" w:tplc="F4B45A6E">
      <w:start w:val="1"/>
      <w:numFmt w:val="bullet"/>
      <w:lvlText w:val="•"/>
      <w:lvlJc w:val="left"/>
      <w:pPr>
        <w:ind w:left="830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B5CE49A8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 w:tplc="2EC45B20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 w:tplc="732CC59E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 w:tplc="FB0E0A6C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 w:tplc="4BAEA1F8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 w:tplc="2C1C7AD4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 w:tplc="795C449E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 w:tplc="E42E43E2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>
    <w:abstractNumId w:val="2"/>
  </w:num>
  <w:num w:numId="2">
    <w:abstractNumId w:val="14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15"/>
  </w:num>
  <w:num w:numId="8">
    <w:abstractNumId w:val="11"/>
  </w:num>
  <w:num w:numId="9">
    <w:abstractNumId w:val="7"/>
  </w:num>
  <w:num w:numId="10">
    <w:abstractNumId w:val="12"/>
  </w:num>
  <w:num w:numId="11">
    <w:abstractNumId w:val="8"/>
  </w:num>
  <w:num w:numId="12">
    <w:abstractNumId w:val="3"/>
  </w:num>
  <w:num w:numId="13">
    <w:abstractNumId w:val="13"/>
  </w:num>
  <w:num w:numId="14">
    <w:abstractNumId w:val="4"/>
  </w:num>
  <w:num w:numId="15">
    <w:abstractNumId w:val="0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fr-FR" w:vendorID="64" w:dllVersion="131078" w:nlCheck="1" w:checkStyle="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067"/>
    <w:rsid w:val="00090714"/>
    <w:rsid w:val="000E3764"/>
    <w:rsid w:val="000F27FC"/>
    <w:rsid w:val="00121024"/>
    <w:rsid w:val="0013312F"/>
    <w:rsid w:val="00140D96"/>
    <w:rsid w:val="00152767"/>
    <w:rsid w:val="001824DD"/>
    <w:rsid w:val="00506220"/>
    <w:rsid w:val="005734DF"/>
    <w:rsid w:val="0064494B"/>
    <w:rsid w:val="00676BE9"/>
    <w:rsid w:val="007067AF"/>
    <w:rsid w:val="008E25C8"/>
    <w:rsid w:val="00A301E1"/>
    <w:rsid w:val="00A72C88"/>
    <w:rsid w:val="00A923F4"/>
    <w:rsid w:val="00B719C2"/>
    <w:rsid w:val="00C95AED"/>
    <w:rsid w:val="00CA000D"/>
    <w:rsid w:val="00E15067"/>
    <w:rsid w:val="00E3799C"/>
    <w:rsid w:val="00E80CC1"/>
    <w:rsid w:val="00F3476C"/>
    <w:rsid w:val="00F35DB7"/>
    <w:rsid w:val="00F56DF6"/>
    <w:rsid w:val="00FD4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C7911"/>
  <w15:docId w15:val="{A8079BC4-37F7-4921-9E84-FAD8FB2B8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3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4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b/>
      <w:color w:val="000000"/>
      <w:sz w:val="22"/>
      <w:u w:val="single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a">
    <w:name w:val="_"/>
    <w:basedOn w:val="Policepardfaut"/>
    <w:rsid w:val="00A923F4"/>
  </w:style>
  <w:style w:type="character" w:customStyle="1" w:styleId="ff4">
    <w:name w:val="ff4"/>
    <w:basedOn w:val="Policepardfaut"/>
    <w:rsid w:val="00A923F4"/>
  </w:style>
  <w:style w:type="character" w:customStyle="1" w:styleId="ffc">
    <w:name w:val="ffc"/>
    <w:basedOn w:val="Policepardfaut"/>
    <w:rsid w:val="00506220"/>
  </w:style>
  <w:style w:type="character" w:styleId="Textedelespacerserv">
    <w:name w:val="Placeholder Text"/>
    <w:basedOn w:val="Policepardfaut"/>
    <w:uiPriority w:val="99"/>
    <w:semiHidden/>
    <w:rsid w:val="00C95AE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2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85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5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58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3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8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0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4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26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2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8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6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63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4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1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2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5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8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5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6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1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2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1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0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5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7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5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5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18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5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7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5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5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06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2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7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5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7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53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5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3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5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7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3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57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7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6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8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6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7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8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5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7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3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9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9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9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5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7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1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7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8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7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6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0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5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9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0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0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7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Arial"/>
        <a:cs typeface="Arial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Arial"/>
        <a:cs typeface="Arial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F970BEFA</Template>
  <TotalTime>31</TotalTime>
  <Pages>3</Pages>
  <Words>511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fazilleaud</dc:creator>
  <cp:keywords/>
  <cp:lastModifiedBy>stage20 stage20</cp:lastModifiedBy>
  <cp:revision>9</cp:revision>
  <dcterms:created xsi:type="dcterms:W3CDTF">2026-03-16T14:11:00Z</dcterms:created>
  <dcterms:modified xsi:type="dcterms:W3CDTF">2026-03-16T14:44:00Z</dcterms:modified>
</cp:coreProperties>
</file>